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16" w:rsidRDefault="00A35E16" w:rsidP="00A35E16">
      <w:pPr>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0220B3" w:rsidRDefault="00A35E16" w:rsidP="00B12DD0">
      <w:pPr>
        <w:spacing w:line="240" w:lineRule="auto"/>
        <w:jc w:val="center"/>
        <w:rPr>
          <w:rFonts w:ascii="Arial Narrow" w:hAnsi="Arial Narrow"/>
          <w:b/>
          <w:sz w:val="72"/>
          <w:szCs w:val="72"/>
        </w:rPr>
      </w:pPr>
      <w:r w:rsidRPr="00A35E16">
        <w:rPr>
          <w:rFonts w:ascii="Arial Narrow" w:hAnsi="Arial Narrow"/>
          <w:b/>
          <w:sz w:val="72"/>
          <w:szCs w:val="72"/>
        </w:rPr>
        <w:t>ANEXO 1</w:t>
      </w:r>
    </w:p>
    <w:p w:rsidR="00D754EF" w:rsidRDefault="00D754EF" w:rsidP="00B12DD0">
      <w:pPr>
        <w:spacing w:line="240" w:lineRule="auto"/>
        <w:jc w:val="center"/>
        <w:rPr>
          <w:rFonts w:ascii="Arial Narrow" w:hAnsi="Arial Narrow"/>
          <w:b/>
          <w:sz w:val="72"/>
          <w:szCs w:val="72"/>
        </w:rPr>
      </w:pPr>
    </w:p>
    <w:p w:rsidR="00D754EF" w:rsidRDefault="00D754EF" w:rsidP="00B12DD0">
      <w:pPr>
        <w:spacing w:line="240" w:lineRule="auto"/>
        <w:jc w:val="center"/>
        <w:rPr>
          <w:rFonts w:ascii="Arial Narrow" w:hAnsi="Arial Narrow"/>
          <w:b/>
          <w:sz w:val="72"/>
          <w:szCs w:val="72"/>
        </w:rPr>
      </w:pPr>
    </w:p>
    <w:p w:rsidR="00D754EF" w:rsidRDefault="00D754EF"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D754EF" w:rsidRDefault="00D754EF" w:rsidP="00B12DD0">
      <w:pPr>
        <w:spacing w:line="240" w:lineRule="auto"/>
        <w:jc w:val="center"/>
        <w:rPr>
          <w:rFonts w:ascii="Arial Narrow" w:hAnsi="Arial Narrow"/>
          <w:b/>
          <w:sz w:val="72"/>
          <w:szCs w:val="72"/>
        </w:rPr>
      </w:pPr>
    </w:p>
    <w:p w:rsidR="00D754EF" w:rsidRDefault="00D754EF" w:rsidP="00A35E16">
      <w:pPr>
        <w:jc w:val="center"/>
        <w:rPr>
          <w:rFonts w:ascii="Arial Narrow" w:hAnsi="Arial Narrow"/>
          <w:b/>
          <w:sz w:val="72"/>
          <w:szCs w:val="72"/>
        </w:rPr>
      </w:pPr>
    </w:p>
    <w:p w:rsidR="00D754EF" w:rsidRPr="001C2C07" w:rsidRDefault="00D754EF" w:rsidP="00D754EF">
      <w:pPr>
        <w:pStyle w:val="Standard"/>
        <w:ind w:left="15" w:right="45"/>
        <w:rPr>
          <w:rFonts w:ascii="Arial Narrow" w:hAnsi="Arial Narrow"/>
        </w:rPr>
      </w:pPr>
      <w:r w:rsidRPr="001C2C07">
        <w:rPr>
          <w:rFonts w:ascii="Arial Narrow" w:hAnsi="Arial Narrow"/>
          <w:b/>
        </w:rPr>
        <w:lastRenderedPageBreak/>
        <w:t>NOMBRE DEL OFERENTE: ……………………………………………………………..………………..</w:t>
      </w:r>
    </w:p>
    <w:p w:rsidR="00D754EF" w:rsidRPr="001C2C07" w:rsidRDefault="00D754EF" w:rsidP="00D754EF">
      <w:pPr>
        <w:pStyle w:val="Standard"/>
        <w:ind w:left="15" w:right="45"/>
        <w:rPr>
          <w:rFonts w:ascii="Arial Narrow" w:hAnsi="Arial Narrow"/>
          <w:b/>
          <w:spacing w:val="-2"/>
        </w:rPr>
      </w:pPr>
    </w:p>
    <w:p w:rsidR="00D754EF" w:rsidRDefault="00D754EF" w:rsidP="00D754EF">
      <w:pPr>
        <w:pStyle w:val="Standard"/>
        <w:numPr>
          <w:ilvl w:val="1"/>
          <w:numId w:val="5"/>
        </w:numPr>
        <w:ind w:right="45"/>
        <w:rPr>
          <w:rFonts w:ascii="Arial Narrow" w:hAnsi="Arial Narrow"/>
          <w:b/>
        </w:rPr>
      </w:pPr>
      <w:r w:rsidRPr="001C2C07">
        <w:rPr>
          <w:rFonts w:ascii="Arial Narrow" w:hAnsi="Arial Narrow"/>
          <w:b/>
        </w:rPr>
        <w:t>PRESENTACIÓN Y COMPROMISO</w:t>
      </w:r>
    </w:p>
    <w:p w:rsidR="00D754EF" w:rsidRPr="001C2C07" w:rsidRDefault="00D754EF" w:rsidP="00D754EF">
      <w:pPr>
        <w:pStyle w:val="Standard"/>
        <w:ind w:left="705" w:right="45"/>
        <w:rPr>
          <w:rFonts w:ascii="Arial Narrow" w:hAnsi="Arial Narrow"/>
        </w:rPr>
      </w:pPr>
    </w:p>
    <w:p w:rsidR="00D754EF" w:rsidRDefault="00D754EF" w:rsidP="00D754EF">
      <w:pPr>
        <w:pStyle w:val="Standard"/>
        <w:ind w:left="15" w:right="45"/>
        <w:jc w:val="both"/>
        <w:rPr>
          <w:rFonts w:ascii="Arial Narrow" w:hAnsi="Arial Narrow"/>
        </w:rPr>
      </w:pPr>
      <w:r w:rsidRPr="001C2C07">
        <w:rPr>
          <w:rFonts w:ascii="Arial Narrow" w:hAnsi="Arial Narrow"/>
        </w:rPr>
        <w:t xml:space="preserve">El que suscribe, en atención a la convocatoria efectuada por el Ministerio de Transporte y Obras Públicas para la ejecución de </w:t>
      </w:r>
      <w:r w:rsidRPr="001C2C07">
        <w:rPr>
          <w:rFonts w:ascii="Arial Narrow" w:hAnsi="Arial Narrow"/>
          <w:i/>
        </w:rPr>
        <w:t>(nombre de la obra o proyecto),</w:t>
      </w:r>
      <w:r w:rsidRPr="001C2C07">
        <w:rPr>
          <w:rFonts w:ascii="Arial Narrow" w:hAnsi="Arial Narrow"/>
        </w:rPr>
        <w:t xml:space="preserve"> luego de examinar el pliego del presente procedimiento de ejecución de obras, al presentar esta oferta por (</w:t>
      </w:r>
      <w:r w:rsidRPr="001C2C07">
        <w:rPr>
          <w:rFonts w:ascii="Arial Narrow" w:hAnsi="Arial Narrow"/>
          <w:i/>
        </w:rPr>
        <w:t>sus propios derechos, si es persona natural) / (representante legal o apoderado de....... si es persona jurídica), (procurador común de…, si se trata de asociación o consorcio</w:t>
      </w:r>
      <w:r w:rsidRPr="001C2C07">
        <w:rPr>
          <w:rFonts w:ascii="Arial Narrow" w:hAnsi="Arial Narrow"/>
        </w:rPr>
        <w:t>) declara que:</w:t>
      </w:r>
    </w:p>
    <w:p w:rsidR="00D754EF" w:rsidRPr="001C2C07" w:rsidRDefault="00D754EF" w:rsidP="00D754EF">
      <w:pPr>
        <w:pStyle w:val="Standard"/>
        <w:ind w:left="15" w:right="45"/>
        <w:jc w:val="both"/>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spacing w:val="-2"/>
        </w:rPr>
      </w:pPr>
      <w:r w:rsidRPr="001C2C07">
        <w:rPr>
          <w:rFonts w:ascii="Arial Narrow" w:hAnsi="Arial Narrow"/>
          <w:spacing w:val="-2"/>
        </w:rPr>
        <w:t xml:space="preserve"> La única persona o personas interesadas en esta oferta está o están nombradas en ella, sin que incurra en actos de ocultamiento o simulación con el fin de que no aparezcan sujetos inhabilitados para contratar con el Estado.</w:t>
      </w:r>
    </w:p>
    <w:p w:rsidR="00D754EF" w:rsidRPr="001C2C07" w:rsidRDefault="00D754EF" w:rsidP="00D754EF">
      <w:pPr>
        <w:pStyle w:val="Prrafodelista"/>
        <w:rPr>
          <w:rFonts w:ascii="Arial Narrow" w:hAnsi="Arial Narrow"/>
          <w:spacing w:val="-2"/>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w:t>
      </w:r>
      <w:r>
        <w:rPr>
          <w:rFonts w:ascii="Arial Narrow" w:hAnsi="Arial Narrow"/>
          <w:spacing w:val="-2"/>
        </w:rPr>
        <w:t xml:space="preserve"> procedimiento de contratación.</w:t>
      </w:r>
      <w:r w:rsidRPr="001C2C07">
        <w:rPr>
          <w:rFonts w:ascii="Arial Narrow" w:hAnsi="Arial Narrow"/>
          <w:spacing w:val="-2"/>
        </w:rPr>
        <w:t xml:space="preserve"> En tal virtud, declara </w:t>
      </w:r>
      <w:r w:rsidRPr="001C2C07">
        <w:rPr>
          <w:rFonts w:ascii="Arial Narrow" w:hAnsi="Arial Narrow"/>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D754EF" w:rsidRPr="001C2C07" w:rsidRDefault="00D754EF" w:rsidP="00D754EF">
      <w:pPr>
        <w:tabs>
          <w:tab w:val="left" w:pos="0"/>
          <w:tab w:val="left" w:pos="709"/>
          <w:tab w:val="left" w:pos="2205"/>
          <w:tab w:val="left" w:pos="3929"/>
        </w:tabs>
        <w:suppressAutoHyphens/>
        <w:spacing w:after="0" w:line="240" w:lineRule="auto"/>
        <w:ind w:left="720"/>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w:t>
      </w:r>
    </w:p>
    <w:p w:rsidR="00D754EF" w:rsidRPr="001C2C07" w:rsidRDefault="00D754EF" w:rsidP="00D754EF">
      <w:pPr>
        <w:pStyle w:val="Prrafodelista"/>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Suministrará la mano de obra, equipos y materiales requeridos para la construcción del proyecto, de acuerdo con el pliego, realizará las obras en el plazo y por los precios unitarios indicados en el Formulario Único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D754EF" w:rsidRPr="001C2C07" w:rsidRDefault="00D754EF" w:rsidP="00D754EF">
      <w:pPr>
        <w:pStyle w:val="Prrafodelista"/>
        <w:rPr>
          <w:rFonts w:ascii="Arial Narrow" w:hAnsi="Arial Narrow"/>
          <w:color w:val="000000"/>
          <w:spacing w:val="-2"/>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color w:val="000000"/>
          <w:spacing w:val="-2"/>
        </w:rPr>
        <w:t xml:space="preserve">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w:t>
      </w:r>
      <w:r w:rsidRPr="001C2C07">
        <w:rPr>
          <w:rFonts w:ascii="Arial Narrow" w:hAnsi="Arial Narrow"/>
          <w:color w:val="000000"/>
          <w:spacing w:val="-2"/>
        </w:rPr>
        <w:lastRenderedPageBreak/>
        <w:t>selección, contratación o ejecución, incluyéndose preparación del pliego, aprobación de documentos, evaluación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color w:val="000000"/>
          <w:spacing w:val="-2"/>
        </w:rPr>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w:t>
      </w:r>
    </w:p>
    <w:p w:rsidR="00D754EF" w:rsidRPr="001C2C07" w:rsidRDefault="00D754EF" w:rsidP="00D754EF">
      <w:pPr>
        <w:pStyle w:val="Prrafodelista"/>
        <w:rPr>
          <w:rFonts w:ascii="Arial Narrow" w:hAnsi="Arial Narrow"/>
          <w:color w:val="000000"/>
          <w:spacing w:val="-2"/>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color w:val="000000"/>
          <w:spacing w:val="-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D754EF" w:rsidRPr="001C2C07" w:rsidRDefault="00D754EF" w:rsidP="00D754EF">
      <w:pPr>
        <w:pStyle w:val="Standard"/>
        <w:tabs>
          <w:tab w:val="left" w:pos="0"/>
          <w:tab w:val="left" w:pos="709"/>
          <w:tab w:val="left" w:pos="2205"/>
        </w:tabs>
        <w:ind w:left="720"/>
        <w:jc w:val="both"/>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Conoce las condiciones del sitio de la obra, ha estudiado los planos, especificaciones técnicas y demás información del pliego, las aclaraciones y respuestas realizadas en el proce</w:t>
      </w:r>
      <w:r>
        <w:rPr>
          <w:rFonts w:ascii="Arial Narrow" w:hAnsi="Arial Narrow"/>
          <w:spacing w:val="-2"/>
        </w:rPr>
        <w:t xml:space="preserve">so, y en </w:t>
      </w:r>
      <w:r w:rsidRPr="001C2C07">
        <w:rPr>
          <w:rFonts w:ascii="Arial Narrow" w:hAnsi="Arial Narrow"/>
          <w:spacing w:val="-2"/>
        </w:rPr>
        <w:t>esa medida renuncia a cualquier reclamo posterior, aduciendo desconocimiento por estas causas.</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w:t>
      </w:r>
    </w:p>
    <w:p w:rsidR="00D754EF" w:rsidRPr="001C2C07" w:rsidRDefault="00D754EF" w:rsidP="00D754EF">
      <w:pPr>
        <w:pStyle w:val="Prrafodelista"/>
        <w:rPr>
          <w:rFonts w:ascii="Arial Narrow" w:hAnsi="Arial Narrow"/>
          <w:spacing w:val="-2"/>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De resultar adjudicatario, manifiesta que suscribirá el contrato comprometiéndose a ejecutar el servicio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 xml:space="preserve"> 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D754EF" w:rsidRPr="001C2C07" w:rsidRDefault="00D754EF" w:rsidP="00D754EF">
      <w:pPr>
        <w:pStyle w:val="Prrafodelista"/>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 xml:space="preserve"> Como norma supletoria en lo que no se encuentre previsto en el pliego, se somete a las disposiciones de la LOSNCP, de su Reglamento General, la normativa que expida el </w:t>
      </w:r>
      <w:r w:rsidRPr="001C2C07">
        <w:rPr>
          <w:rFonts w:ascii="Arial Narrow" w:hAnsi="Arial Narrow"/>
          <w:lang w:eastAsia="es-EC"/>
        </w:rPr>
        <w:t>Servicio Nacional de Contratación Pública</w:t>
      </w:r>
      <w:r w:rsidRPr="001C2C07">
        <w:rPr>
          <w:rFonts w:ascii="Arial Narrow" w:hAnsi="Arial Narrow"/>
          <w:spacing w:val="-2"/>
        </w:rPr>
        <w:t xml:space="preserve"> y demás normativa que le sea aplicable. </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spacing w:val="-2"/>
        </w:rPr>
      </w:pPr>
      <w:r w:rsidRPr="001C2C07">
        <w:rPr>
          <w:rFonts w:ascii="Arial Narrow" w:hAnsi="Arial Narrow"/>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w:t>
      </w:r>
      <w:r w:rsidRPr="001C2C07">
        <w:rPr>
          <w:rFonts w:ascii="Arial Narrow" w:hAnsi="Arial Narrow"/>
        </w:rPr>
        <w:lastRenderedPageBreak/>
        <w:t>autoriza a la entidad contratante a efectuar averiguaciones para comprobar u obtener aclaraciones e información adicional sobre las condiciones técnicas, económicas y legales del oferente. Acepta que, en caso de que las entidades contratantes comprobaren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pliego, según corresponda; sin perjuicio de las acciones legales a que hubiera lugar</w:t>
      </w:r>
      <w:r w:rsidRPr="001C2C07">
        <w:rPr>
          <w:rFonts w:ascii="Arial Narrow" w:hAnsi="Arial Narrow"/>
          <w:b/>
        </w:rPr>
        <w:t>.</w:t>
      </w:r>
    </w:p>
    <w:p w:rsidR="00D754EF" w:rsidRPr="001C2C07" w:rsidRDefault="00D754EF" w:rsidP="00D754EF">
      <w:pPr>
        <w:pStyle w:val="Prrafodelista"/>
        <w:rPr>
          <w:rFonts w:ascii="Arial Narrow" w:hAnsi="Arial Narrow"/>
          <w:spacing w:val="-2"/>
        </w:rPr>
      </w:pPr>
    </w:p>
    <w:p w:rsidR="00D754EF" w:rsidRPr="001C2C07" w:rsidRDefault="00D754EF" w:rsidP="00D754EF">
      <w:pPr>
        <w:pStyle w:val="Standard"/>
        <w:numPr>
          <w:ilvl w:val="0"/>
          <w:numId w:val="3"/>
        </w:numPr>
        <w:tabs>
          <w:tab w:val="left" w:pos="0"/>
          <w:tab w:val="left" w:pos="709"/>
          <w:tab w:val="left" w:pos="1418"/>
          <w:tab w:val="left" w:pos="2914"/>
        </w:tabs>
        <w:jc w:val="both"/>
        <w:rPr>
          <w:rFonts w:ascii="Arial Narrow" w:hAnsi="Arial Narrow"/>
        </w:rPr>
      </w:pPr>
      <w:r w:rsidRPr="001C2C07">
        <w:rPr>
          <w:rFonts w:ascii="Arial Narrow" w:hAnsi="Arial Narrow"/>
          <w:spacing w:val="-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D754EF" w:rsidRPr="001C2C07" w:rsidRDefault="00D754EF" w:rsidP="00D754EF">
      <w:pPr>
        <w:pStyle w:val="Prrafodelista"/>
        <w:rPr>
          <w:rFonts w:ascii="Arial Narrow" w:hAnsi="Arial Narrow"/>
        </w:rPr>
      </w:pPr>
    </w:p>
    <w:p w:rsidR="00D754EF" w:rsidRPr="001C2C07"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Bajo juramento, que no está incurso en las inhabilidades para contratar establecidas en el presente pliego</w:t>
      </w:r>
      <w:r w:rsidRPr="001C2C07">
        <w:rPr>
          <w:rFonts w:ascii="Arial Narrow" w:hAnsi="Arial Narrow"/>
        </w:rPr>
        <w:t>.</w:t>
      </w:r>
    </w:p>
    <w:p w:rsidR="00D754EF" w:rsidRPr="001C2C07" w:rsidRDefault="00D754EF" w:rsidP="00D754EF">
      <w:pPr>
        <w:pStyle w:val="Prrafodelista"/>
        <w:rPr>
          <w:rFonts w:ascii="Arial Narrow" w:hAnsi="Arial Narrow"/>
          <w:spacing w:val="-2"/>
        </w:rPr>
      </w:pPr>
    </w:p>
    <w:p w:rsidR="00D754EF" w:rsidRDefault="00D754EF" w:rsidP="00D754EF">
      <w:pPr>
        <w:numPr>
          <w:ilvl w:val="0"/>
          <w:numId w:val="3"/>
        </w:numPr>
        <w:tabs>
          <w:tab w:val="left" w:pos="0"/>
          <w:tab w:val="left" w:pos="709"/>
          <w:tab w:val="left" w:pos="2205"/>
          <w:tab w:val="left" w:pos="3929"/>
        </w:tabs>
        <w:suppressAutoHyphens/>
        <w:spacing w:after="0" w:line="240" w:lineRule="auto"/>
        <w:jc w:val="both"/>
        <w:rPr>
          <w:rFonts w:ascii="Arial Narrow" w:hAnsi="Arial Narrow"/>
        </w:rPr>
      </w:pPr>
      <w:r w:rsidRPr="001C2C07">
        <w:rPr>
          <w:rFonts w:ascii="Arial Narrow" w:hAnsi="Arial Narrow"/>
          <w:spacing w:val="-2"/>
        </w:rPr>
        <w:t>Autoriza a la entidad contratante al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D754EF" w:rsidRDefault="00D754EF" w:rsidP="00D754EF">
      <w:pPr>
        <w:tabs>
          <w:tab w:val="left" w:pos="0"/>
          <w:tab w:val="left" w:pos="709"/>
          <w:tab w:val="left" w:pos="2205"/>
          <w:tab w:val="left" w:pos="3929"/>
        </w:tabs>
        <w:suppressAutoHyphens/>
        <w:spacing w:after="0" w:line="240" w:lineRule="auto"/>
        <w:ind w:left="709"/>
        <w:jc w:val="both"/>
        <w:rPr>
          <w:rFonts w:ascii="Arial Narrow" w:hAnsi="Arial Narrow"/>
        </w:rPr>
      </w:pPr>
    </w:p>
    <w:p w:rsidR="00D754EF" w:rsidRPr="007A5BB2" w:rsidRDefault="00D754EF" w:rsidP="00D754EF">
      <w:pPr>
        <w:tabs>
          <w:tab w:val="left" w:pos="0"/>
          <w:tab w:val="left" w:pos="709"/>
          <w:tab w:val="left" w:pos="2205"/>
          <w:tab w:val="left" w:pos="3929"/>
        </w:tabs>
        <w:suppressAutoHyphens/>
        <w:spacing w:after="0" w:line="240" w:lineRule="auto"/>
        <w:ind w:left="709"/>
        <w:jc w:val="both"/>
        <w:rPr>
          <w:rFonts w:ascii="Arial Narrow" w:hAnsi="Arial Narrow"/>
        </w:rPr>
      </w:pPr>
      <w:r w:rsidRPr="007A5BB2">
        <w:rPr>
          <w:rFonts w:ascii="Arial Narrow" w:hAnsi="Arial Narrow"/>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rsidR="00D754EF" w:rsidRPr="007A5BB2" w:rsidRDefault="00D754EF" w:rsidP="00D754EF">
      <w:pPr>
        <w:tabs>
          <w:tab w:val="left" w:pos="0"/>
          <w:tab w:val="left" w:pos="709"/>
          <w:tab w:val="left" w:pos="2205"/>
          <w:tab w:val="left" w:pos="3929"/>
        </w:tabs>
        <w:suppressAutoHyphens/>
        <w:spacing w:after="0" w:line="240" w:lineRule="auto"/>
        <w:jc w:val="both"/>
        <w:rPr>
          <w:rFonts w:ascii="Arial Narrow" w:hAnsi="Arial Narrow"/>
        </w:rPr>
      </w:pPr>
    </w:p>
    <w:p w:rsidR="00D754EF" w:rsidRPr="007A5BB2" w:rsidRDefault="00D754EF" w:rsidP="00D754EF">
      <w:pPr>
        <w:tabs>
          <w:tab w:val="left" w:pos="0"/>
          <w:tab w:val="left" w:pos="709"/>
          <w:tab w:val="left" w:pos="2205"/>
          <w:tab w:val="left" w:pos="3929"/>
        </w:tabs>
        <w:suppressAutoHyphens/>
        <w:spacing w:after="0" w:line="240" w:lineRule="auto"/>
        <w:ind w:left="709"/>
        <w:jc w:val="both"/>
        <w:rPr>
          <w:rFonts w:ascii="Arial Narrow" w:hAnsi="Arial Narrow"/>
        </w:rPr>
      </w:pPr>
      <w:r w:rsidRPr="007A5BB2">
        <w:rPr>
          <w:rFonts w:ascii="Arial Narrow" w:hAnsi="Arial Narrow"/>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rsidR="00D754EF" w:rsidRPr="001C2C07" w:rsidRDefault="00D754EF" w:rsidP="00D754EF">
      <w:pPr>
        <w:pStyle w:val="Standard"/>
        <w:tabs>
          <w:tab w:val="left" w:pos="0"/>
          <w:tab w:val="left" w:pos="709"/>
          <w:tab w:val="left" w:pos="2205"/>
        </w:tabs>
        <w:ind w:left="720"/>
        <w:jc w:val="both"/>
        <w:rPr>
          <w:rFonts w:ascii="Arial Narrow" w:hAnsi="Arial Narrow"/>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D754EF" w:rsidRPr="001C2C07" w:rsidRDefault="00D754EF" w:rsidP="00D754EF">
      <w:pPr>
        <w:pStyle w:val="Prrafodelista"/>
        <w:rPr>
          <w:rFonts w:ascii="Arial Narrow" w:hAnsi="Arial Narrow"/>
        </w:rPr>
      </w:pPr>
    </w:p>
    <w:p w:rsidR="00D754EF" w:rsidRPr="001C2C07" w:rsidRDefault="00D754EF" w:rsidP="00D754EF">
      <w:pPr>
        <w:pStyle w:val="Standard"/>
        <w:numPr>
          <w:ilvl w:val="0"/>
          <w:numId w:val="3"/>
        </w:numPr>
        <w:tabs>
          <w:tab w:val="left" w:pos="0"/>
          <w:tab w:val="left" w:pos="709"/>
        </w:tabs>
        <w:ind w:left="709" w:right="15"/>
        <w:jc w:val="both"/>
        <w:rPr>
          <w:rFonts w:ascii="Arial Narrow" w:hAnsi="Arial Narrow"/>
        </w:rPr>
      </w:pPr>
      <w:r w:rsidRPr="001C2C07">
        <w:rPr>
          <w:rFonts w:ascii="Arial Narrow" w:hAnsi="Arial Narrow"/>
        </w:rPr>
        <w:lastRenderedPageBreak/>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D754EF" w:rsidRPr="001C2C07" w:rsidRDefault="00D754EF" w:rsidP="00D754EF">
      <w:pPr>
        <w:pStyle w:val="Prrafodelista"/>
        <w:rPr>
          <w:rFonts w:ascii="Arial Narrow" w:hAnsi="Arial Narrow"/>
        </w:rPr>
      </w:pPr>
    </w:p>
    <w:p w:rsidR="00D754EF" w:rsidRDefault="00D754EF" w:rsidP="00D754EF">
      <w:pPr>
        <w:widowControl w:val="0"/>
        <w:numPr>
          <w:ilvl w:val="0"/>
          <w:numId w:val="3"/>
        </w:numPr>
        <w:suppressAutoHyphens/>
        <w:autoSpaceDN w:val="0"/>
        <w:spacing w:after="0" w:line="240" w:lineRule="auto"/>
        <w:jc w:val="both"/>
        <w:textAlignment w:val="baseline"/>
        <w:rPr>
          <w:rFonts w:ascii="Arial Narrow" w:hAnsi="Arial Narrow"/>
          <w:lang w:eastAsia="hi-IN" w:bidi="hi-IN"/>
        </w:rPr>
      </w:pPr>
      <w:r w:rsidRPr="001C2C07">
        <w:rPr>
          <w:rFonts w:ascii="Arial Narrow" w:hAnsi="Arial Narrow"/>
          <w:lang w:eastAsia="hi-IN" w:bidi="hi-IN"/>
        </w:rPr>
        <w:t>Declaro libre y voluntariamente que la procedencia de los fondos y recursos utilizados para el presente procedimiento de contratación pública son de origen lícito, para lo cual, autorizo a la entidad contratante o,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D754EF" w:rsidRDefault="00D754EF" w:rsidP="00D754EF">
      <w:pPr>
        <w:pStyle w:val="Prrafodelista"/>
        <w:rPr>
          <w:rFonts w:ascii="Arial Narrow" w:hAnsi="Arial Narrow"/>
          <w:sz w:val="22"/>
          <w:szCs w:val="22"/>
        </w:rPr>
      </w:pPr>
    </w:p>
    <w:p w:rsidR="00D754EF" w:rsidRPr="001C2C07" w:rsidRDefault="00D754EF" w:rsidP="00D754EF">
      <w:pPr>
        <w:widowControl w:val="0"/>
        <w:suppressAutoHyphens/>
        <w:autoSpaceDN w:val="0"/>
        <w:spacing w:after="0" w:line="240" w:lineRule="auto"/>
        <w:ind w:left="720"/>
        <w:textAlignment w:val="baseline"/>
        <w:rPr>
          <w:rFonts w:ascii="Arial Narrow" w:hAnsi="Arial Narrow"/>
          <w:lang w:eastAsia="hi-IN" w:bidi="hi-IN"/>
        </w:rPr>
      </w:pPr>
      <w:r w:rsidRPr="007A5BB2">
        <w:rPr>
          <w:rFonts w:ascii="Arial Narrow" w:hAnsi="Arial Narrow"/>
          <w:lang w:eastAsia="hi-IN" w:bidi="hi-IN"/>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 de conformidad con lo dispuesto en la Disposición General Décima de la Ley Orgánica del Sistema Nacional de Contratación Pública, en concordancia con el artículo 61 de la Codificación y Actualización de Resoluciones emitidas por el SERCOP.</w:t>
      </w:r>
    </w:p>
    <w:p w:rsidR="00D754EF" w:rsidRPr="001C2C07" w:rsidRDefault="00D754EF" w:rsidP="00D754EF">
      <w:pPr>
        <w:pStyle w:val="Prrafodelista"/>
        <w:rPr>
          <w:rFonts w:ascii="Arial Narrow" w:hAnsi="Arial Narrow"/>
          <w:b/>
        </w:rPr>
      </w:pPr>
    </w:p>
    <w:p w:rsidR="00D754EF" w:rsidRPr="001C2C07" w:rsidRDefault="00D754EF" w:rsidP="00D754EF">
      <w:pPr>
        <w:widowControl w:val="0"/>
        <w:numPr>
          <w:ilvl w:val="0"/>
          <w:numId w:val="3"/>
        </w:numPr>
        <w:suppressAutoHyphens/>
        <w:autoSpaceDN w:val="0"/>
        <w:spacing w:after="0" w:line="240" w:lineRule="auto"/>
        <w:jc w:val="both"/>
        <w:textAlignment w:val="baseline"/>
        <w:rPr>
          <w:rFonts w:ascii="Arial Narrow" w:hAnsi="Arial Narrow"/>
          <w:lang w:eastAsia="hi-IN" w:bidi="hi-IN"/>
        </w:rPr>
      </w:pPr>
      <w:r w:rsidRPr="001C2C07">
        <w:rPr>
          <w:rFonts w:ascii="Arial Narrow" w:hAnsi="Arial Narrow"/>
          <w:lang w:eastAsia="hi-IN" w:bidi="hi-IN"/>
        </w:rPr>
        <w:t xml:space="preserve">El oferente, de resultar adjudicado, declara que cumplirá con las obligaciones de pago que se deriven del cumplimiento del contrato a sus subcontratistas o </w:t>
      </w:r>
      <w:proofErr w:type="spellStart"/>
      <w:r w:rsidRPr="001C2C07">
        <w:rPr>
          <w:rFonts w:ascii="Arial Narrow" w:hAnsi="Arial Narrow"/>
          <w:lang w:eastAsia="hi-IN" w:bidi="hi-IN"/>
        </w:rPr>
        <w:t>subproveedores</w:t>
      </w:r>
      <w:proofErr w:type="spellEnd"/>
      <w:r w:rsidRPr="001C2C07">
        <w:rPr>
          <w:rFonts w:ascii="Arial Narrow" w:hAnsi="Arial Narrow"/>
          <w:lang w:eastAsia="hi-IN" w:bidi="hi-IN"/>
        </w:rPr>
        <w:t xml:space="preserve">. </w:t>
      </w:r>
    </w:p>
    <w:p w:rsidR="00D754EF" w:rsidRPr="001C2C07" w:rsidRDefault="00D754EF" w:rsidP="00D754EF">
      <w:pPr>
        <w:spacing w:after="0" w:line="240" w:lineRule="auto"/>
        <w:ind w:left="360"/>
        <w:rPr>
          <w:rFonts w:ascii="Arial Narrow" w:hAnsi="Arial Narrow"/>
          <w:lang w:eastAsia="hi-IN" w:bidi="hi-IN"/>
        </w:rPr>
      </w:pPr>
    </w:p>
    <w:p w:rsidR="00D754EF" w:rsidRPr="001C2C07" w:rsidRDefault="00D754EF" w:rsidP="00D754EF">
      <w:pPr>
        <w:pStyle w:val="Standard"/>
        <w:numPr>
          <w:ilvl w:val="0"/>
          <w:numId w:val="3"/>
        </w:numPr>
        <w:tabs>
          <w:tab w:val="left" w:pos="0"/>
          <w:tab w:val="left" w:pos="709"/>
          <w:tab w:val="left" w:pos="2205"/>
        </w:tabs>
        <w:jc w:val="both"/>
        <w:rPr>
          <w:rFonts w:ascii="Arial Narrow" w:hAnsi="Arial Narrow"/>
        </w:rPr>
      </w:pPr>
      <w:r w:rsidRPr="001C2C07">
        <w:rPr>
          <w:rFonts w:ascii="Arial Narrow" w:hAnsi="Arial Narrow"/>
          <w:spacing w:val="-2"/>
        </w:rPr>
        <w:t>En caso de que sea adjudicatario, conviene en:</w:t>
      </w:r>
    </w:p>
    <w:p w:rsidR="00D754EF" w:rsidRPr="001C2C07" w:rsidRDefault="00D754EF" w:rsidP="00D754EF">
      <w:pPr>
        <w:pStyle w:val="Prrafodelista"/>
        <w:tabs>
          <w:tab w:val="left" w:pos="709"/>
          <w:tab w:val="left" w:pos="7529"/>
        </w:tabs>
        <w:ind w:left="709"/>
        <w:jc w:val="both"/>
        <w:rPr>
          <w:rFonts w:ascii="Arial Narrow" w:hAnsi="Arial Narrow"/>
        </w:rPr>
      </w:pPr>
    </w:p>
    <w:p w:rsidR="00D754EF" w:rsidRPr="001C2C07" w:rsidRDefault="00D754EF" w:rsidP="00D754EF">
      <w:pPr>
        <w:pStyle w:val="Prrafodelista"/>
        <w:numPr>
          <w:ilvl w:val="0"/>
          <w:numId w:val="4"/>
        </w:numPr>
        <w:tabs>
          <w:tab w:val="left" w:pos="709"/>
          <w:tab w:val="left" w:pos="7529"/>
        </w:tabs>
        <w:ind w:left="709" w:hanging="349"/>
        <w:jc w:val="both"/>
        <w:rPr>
          <w:rFonts w:ascii="Arial Narrow" w:hAnsi="Arial Narrow"/>
        </w:rPr>
      </w:pPr>
      <w:r w:rsidRPr="001C2C07">
        <w:rPr>
          <w:rFonts w:ascii="Arial Narrow" w:hAnsi="Arial Narrow"/>
          <w:spacing w:val="-2"/>
        </w:rPr>
        <w:t xml:space="preserve">Firmar el contrato dentro del término </w:t>
      </w:r>
      <w:proofErr w:type="gramStart"/>
      <w:r w:rsidRPr="001C2C07">
        <w:rPr>
          <w:rFonts w:ascii="Arial Narrow" w:hAnsi="Arial Narrow"/>
          <w:spacing w:val="-2"/>
        </w:rPr>
        <w:t>de ….</w:t>
      </w:r>
      <w:proofErr w:type="gramEnd"/>
      <w:r w:rsidRPr="001C2C07">
        <w:rPr>
          <w:rFonts w:ascii="Arial Narrow" w:hAnsi="Arial Narrow"/>
          <w:spacing w:val="-2"/>
        </w:rPr>
        <w:t xml:space="preserve"> (XX) días desde la notificación con la resolución de adjudicación. Como requisito indispensable previo a la suscripción del contrato presentará las garantías correspondientes. (</w:t>
      </w:r>
      <w:r w:rsidRPr="001C2C07">
        <w:rPr>
          <w:rFonts w:ascii="Arial Narrow" w:hAnsi="Arial Narrow"/>
          <w:i/>
          <w:spacing w:val="-2"/>
        </w:rPr>
        <w:t>Para el caso de Consorcio se tendrá un término no mayor de … días</w:t>
      </w:r>
      <w:r w:rsidRPr="001C2C07">
        <w:rPr>
          <w:rFonts w:ascii="Arial Narrow" w:hAnsi="Arial Narrow"/>
          <w:spacing w:val="-2"/>
        </w:rPr>
        <w:t>)</w:t>
      </w:r>
    </w:p>
    <w:p w:rsidR="00D754EF" w:rsidRPr="001C2C07" w:rsidRDefault="00D754EF" w:rsidP="00D754EF">
      <w:pPr>
        <w:pStyle w:val="Prrafodelista"/>
        <w:tabs>
          <w:tab w:val="left" w:pos="709"/>
          <w:tab w:val="left" w:pos="7529"/>
        </w:tabs>
        <w:ind w:left="709"/>
        <w:jc w:val="both"/>
        <w:rPr>
          <w:rFonts w:ascii="Arial Narrow" w:hAnsi="Arial Narrow"/>
        </w:rPr>
      </w:pPr>
    </w:p>
    <w:p w:rsidR="00D754EF" w:rsidRPr="001C2C07" w:rsidRDefault="00D754EF" w:rsidP="00D754EF">
      <w:pPr>
        <w:pStyle w:val="Prrafodelista"/>
        <w:numPr>
          <w:ilvl w:val="0"/>
          <w:numId w:val="4"/>
        </w:numPr>
        <w:tabs>
          <w:tab w:val="left" w:pos="709"/>
          <w:tab w:val="left" w:pos="7529"/>
        </w:tabs>
        <w:ind w:left="709" w:hanging="349"/>
        <w:jc w:val="both"/>
        <w:rPr>
          <w:rFonts w:ascii="Arial Narrow" w:hAnsi="Arial Narrow"/>
        </w:rPr>
      </w:pPr>
      <w:r w:rsidRPr="001C2C07">
        <w:rPr>
          <w:rFonts w:ascii="Arial Narrow" w:hAnsi="Arial Narrow"/>
          <w:spacing w:val="-2"/>
        </w:rPr>
        <w:t>Aceptar que, en caso de negarse a suscribir el respectivo contrato dentro del término señalado, se aplicará la sanción indicada en el pliego.</w:t>
      </w:r>
    </w:p>
    <w:p w:rsidR="00D754EF" w:rsidRPr="001C2C07" w:rsidRDefault="00D754EF" w:rsidP="00D754EF">
      <w:pPr>
        <w:pStyle w:val="Prrafodelista"/>
        <w:rPr>
          <w:rFonts w:ascii="Arial Narrow" w:hAnsi="Arial Narrow"/>
          <w:spacing w:val="-2"/>
        </w:rPr>
      </w:pPr>
    </w:p>
    <w:p w:rsidR="00D754EF" w:rsidRPr="00041012" w:rsidRDefault="00D754EF" w:rsidP="00D754EF">
      <w:pPr>
        <w:pStyle w:val="Prrafodelista"/>
        <w:numPr>
          <w:ilvl w:val="0"/>
          <w:numId w:val="4"/>
        </w:numPr>
        <w:tabs>
          <w:tab w:val="left" w:pos="709"/>
          <w:tab w:val="left" w:pos="7529"/>
        </w:tabs>
        <w:ind w:left="709" w:hanging="349"/>
        <w:jc w:val="both"/>
        <w:rPr>
          <w:rFonts w:ascii="Arial Narrow" w:hAnsi="Arial Narrow"/>
        </w:rPr>
      </w:pPr>
      <w:r w:rsidRPr="001C2C07">
        <w:rPr>
          <w:rFonts w:ascii="Arial Narrow" w:hAnsi="Arial Narrow"/>
          <w:spacing w:val="-2"/>
        </w:rPr>
        <w:t>Garantizar todo el trabajo que efectuará de conformidad con los documentos del contrato</w:t>
      </w:r>
      <w:r w:rsidRPr="001C2C07">
        <w:rPr>
          <w:rFonts w:ascii="Arial Narrow" w:hAnsi="Arial Narrow"/>
          <w:i/>
          <w:spacing w:val="-2"/>
        </w:rPr>
        <w:t xml:space="preserve">, </w:t>
      </w:r>
      <w:r w:rsidRPr="001C2C07">
        <w:rPr>
          <w:rFonts w:ascii="Arial Narrow" w:hAnsi="Arial Narrow"/>
          <w:spacing w:val="-2"/>
        </w:rPr>
        <w:t>y mantener o reparar la obra hasta su recepción definitiva.</w:t>
      </w:r>
    </w:p>
    <w:p w:rsidR="00D754EF" w:rsidRDefault="00D754EF" w:rsidP="00D754EF">
      <w:pPr>
        <w:pStyle w:val="Prrafodelista"/>
        <w:rPr>
          <w:rFonts w:ascii="Arial Narrow" w:hAnsi="Arial Narrow"/>
        </w:rPr>
      </w:pPr>
    </w:p>
    <w:p w:rsidR="00D754EF" w:rsidRPr="007A5BB2" w:rsidRDefault="00D754EF" w:rsidP="00D754EF">
      <w:pPr>
        <w:numPr>
          <w:ilvl w:val="0"/>
          <w:numId w:val="4"/>
        </w:numPr>
        <w:tabs>
          <w:tab w:val="left" w:pos="709"/>
          <w:tab w:val="left" w:pos="7529"/>
        </w:tabs>
        <w:suppressAutoHyphens/>
        <w:autoSpaceDN w:val="0"/>
        <w:spacing w:after="0" w:line="240" w:lineRule="auto"/>
        <w:ind w:left="709" w:hanging="283"/>
        <w:jc w:val="both"/>
        <w:textAlignment w:val="baseline"/>
        <w:rPr>
          <w:rFonts w:ascii="Arial Narrow" w:hAnsi="Arial Narrow"/>
          <w:lang w:eastAsia="es-ES"/>
        </w:rPr>
      </w:pPr>
      <w:r w:rsidRPr="007A5BB2">
        <w:rPr>
          <w:rFonts w:ascii="Arial Narrow" w:hAnsi="Arial Narrow"/>
          <w:lang w:eastAsia="es-ES"/>
        </w:rPr>
        <w:t xml:space="preserve">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w:t>
      </w:r>
      <w:r w:rsidRPr="007A5BB2">
        <w:rPr>
          <w:rFonts w:ascii="Arial Narrow" w:hAnsi="Arial Narrow"/>
          <w:lang w:eastAsia="es-ES"/>
        </w:rPr>
        <w:lastRenderedPageBreak/>
        <w:t>jurídicas; o, del procurador común de los compromisos de asociación o consorcio o de las asociaciones o consorcios constituidos; a partir de la etapa contractual del procedimiento en el cual participa con su oferta.</w:t>
      </w:r>
    </w:p>
    <w:p w:rsidR="00D754EF" w:rsidRDefault="00D754EF" w:rsidP="00D754EF">
      <w:pPr>
        <w:tabs>
          <w:tab w:val="left" w:pos="709"/>
          <w:tab w:val="left" w:pos="7529"/>
        </w:tabs>
        <w:suppressAutoHyphens/>
        <w:autoSpaceDN w:val="0"/>
        <w:spacing w:after="0" w:line="240" w:lineRule="auto"/>
        <w:ind w:left="709"/>
        <w:textAlignment w:val="baseline"/>
        <w:rPr>
          <w:rFonts w:ascii="Arial Narrow" w:hAnsi="Arial Narrow"/>
          <w:lang w:eastAsia="es-ES"/>
        </w:rPr>
      </w:pPr>
    </w:p>
    <w:p w:rsidR="00D754EF" w:rsidRPr="007A5BB2" w:rsidRDefault="00D754EF"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r w:rsidRPr="007A5BB2">
        <w:rPr>
          <w:rFonts w:ascii="Arial Narrow" w:hAnsi="Arial Narrow"/>
          <w:lang w:eastAsia="es-ES"/>
        </w:rPr>
        <w:t xml:space="preserve">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rsidR="00D754EF" w:rsidRPr="007A5BB2" w:rsidRDefault="00D754EF" w:rsidP="00871289">
      <w:pPr>
        <w:tabs>
          <w:tab w:val="left" w:pos="709"/>
          <w:tab w:val="left" w:pos="7529"/>
        </w:tabs>
        <w:suppressAutoHyphens/>
        <w:autoSpaceDN w:val="0"/>
        <w:spacing w:after="0" w:line="240" w:lineRule="auto"/>
        <w:ind w:left="1440"/>
        <w:jc w:val="both"/>
        <w:textAlignment w:val="baseline"/>
        <w:rPr>
          <w:rFonts w:ascii="Arial Narrow" w:hAnsi="Arial Narrow"/>
          <w:lang w:eastAsia="es-ES"/>
        </w:rPr>
      </w:pPr>
    </w:p>
    <w:p w:rsidR="00D754EF" w:rsidRDefault="00D754EF"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r w:rsidRPr="007A5BB2">
        <w:rPr>
          <w:rFonts w:ascii="Arial Narrow" w:hAnsi="Arial Narrow"/>
          <w:lang w:eastAsia="es-ES"/>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rsidR="00871289" w:rsidRPr="007A5BB2" w:rsidRDefault="00871289"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p>
    <w:p w:rsidR="00D754EF" w:rsidRPr="007A5BB2" w:rsidRDefault="00D754EF" w:rsidP="00871289">
      <w:pPr>
        <w:tabs>
          <w:tab w:val="left" w:pos="709"/>
          <w:tab w:val="left" w:pos="7529"/>
        </w:tabs>
        <w:suppressAutoHyphens/>
        <w:autoSpaceDN w:val="0"/>
        <w:spacing w:after="0" w:line="240" w:lineRule="auto"/>
        <w:ind w:left="709"/>
        <w:jc w:val="both"/>
        <w:textAlignment w:val="baseline"/>
        <w:rPr>
          <w:rFonts w:ascii="Arial Narrow" w:hAnsi="Arial Narrow"/>
          <w:lang w:eastAsia="es-ES"/>
        </w:rPr>
      </w:pPr>
      <w:r w:rsidRPr="007A5BB2">
        <w:rPr>
          <w:rFonts w:ascii="Arial Narrow" w:hAnsi="Arial Narrow"/>
          <w:lang w:eastAsia="es-ES"/>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rsidR="00D754EF" w:rsidRPr="007A5BB2" w:rsidRDefault="00D754EF" w:rsidP="00D754EF">
      <w:pPr>
        <w:tabs>
          <w:tab w:val="left" w:pos="709"/>
          <w:tab w:val="left" w:pos="7529"/>
        </w:tabs>
        <w:suppressAutoHyphens/>
        <w:autoSpaceDN w:val="0"/>
        <w:spacing w:after="0" w:line="240" w:lineRule="auto"/>
        <w:jc w:val="both"/>
        <w:textAlignment w:val="baseline"/>
        <w:rPr>
          <w:rFonts w:ascii="Arial Narrow" w:hAnsi="Arial Narrow"/>
        </w:rPr>
      </w:pPr>
      <w:r>
        <w:rPr>
          <w:rFonts w:ascii="Arial Narrow" w:hAnsi="Arial Narrow"/>
        </w:rPr>
        <w:tab/>
      </w:r>
    </w:p>
    <w:p w:rsidR="00D754EF" w:rsidRDefault="00D754EF" w:rsidP="00871289">
      <w:pPr>
        <w:spacing w:after="0" w:line="240" w:lineRule="auto"/>
        <w:jc w:val="both"/>
        <w:rPr>
          <w:rFonts w:ascii="Arial Narrow" w:hAnsi="Arial Narrow"/>
          <w:b/>
          <w:sz w:val="72"/>
          <w:szCs w:val="72"/>
        </w:rPr>
      </w:pPr>
      <w:r w:rsidRPr="007A5BB2">
        <w:rPr>
          <w:rFonts w:ascii="Arial Narrow" w:hAnsi="Arial Narrow"/>
          <w:i/>
          <w:iCs/>
          <w:spacing w:val="-2"/>
        </w:rPr>
        <w:t>(Si el oferente fuere extranjero, se añadirá un literal que dirá: d) Previamente a la firma del contrato, el oferente se compromete a domiciliarse en el país conforme lo disponen el artículo 6 y la Sección XIII de la Ley de Compañías; y, a obtener el RUP).</w:t>
      </w:r>
      <w:r>
        <w:rPr>
          <w:rFonts w:ascii="Arial Narrow" w:hAnsi="Arial Narrow"/>
          <w:i/>
          <w:iCs/>
          <w:spacing w:val="-2"/>
        </w:rPr>
        <w:tab/>
      </w:r>
    </w:p>
    <w:p w:rsidR="00A35E16" w:rsidRDefault="00A35E16" w:rsidP="00A35E16">
      <w:pPr>
        <w:jc w:val="center"/>
        <w:rPr>
          <w:rFonts w:ascii="Arial Narrow" w:hAnsi="Arial Narrow"/>
          <w:b/>
          <w:sz w:val="72"/>
          <w:szCs w:val="72"/>
        </w:rPr>
      </w:pPr>
    </w:p>
    <w:p w:rsidR="00A35E16" w:rsidRDefault="00A35E16" w:rsidP="00A35E16">
      <w:pPr>
        <w:jc w:val="center"/>
        <w:rPr>
          <w:rFonts w:ascii="Arial Narrow" w:hAnsi="Arial Narrow"/>
          <w:b/>
          <w:sz w:val="72"/>
          <w:szCs w:val="72"/>
        </w:rPr>
      </w:pPr>
    </w:p>
    <w:p w:rsidR="00A35E16" w:rsidRDefault="00A35E16" w:rsidP="00A35E16">
      <w:pPr>
        <w:jc w:val="center"/>
        <w:rPr>
          <w:rFonts w:ascii="Arial Narrow" w:hAnsi="Arial Narrow"/>
          <w:b/>
          <w:sz w:val="72"/>
          <w:szCs w:val="72"/>
        </w:rPr>
      </w:pPr>
    </w:p>
    <w:p w:rsidR="00A35E16" w:rsidRDefault="00A35E16" w:rsidP="00A35E16">
      <w:pPr>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p>
    <w:p w:rsidR="00A35E16" w:rsidRDefault="00A35E16" w:rsidP="00B12DD0">
      <w:pPr>
        <w:spacing w:line="240" w:lineRule="auto"/>
        <w:jc w:val="center"/>
        <w:rPr>
          <w:rFonts w:ascii="Arial Narrow" w:hAnsi="Arial Narrow"/>
          <w:b/>
          <w:sz w:val="72"/>
          <w:szCs w:val="72"/>
        </w:rPr>
      </w:pPr>
      <w:r>
        <w:rPr>
          <w:rFonts w:ascii="Arial Narrow" w:hAnsi="Arial Narrow"/>
          <w:b/>
          <w:sz w:val="72"/>
          <w:szCs w:val="72"/>
        </w:rPr>
        <w:t>ANEXO 2</w:t>
      </w:r>
    </w:p>
    <w:p w:rsidR="009D7B96" w:rsidRDefault="009D7B96" w:rsidP="00B12DD0">
      <w:pPr>
        <w:spacing w:line="240" w:lineRule="auto"/>
        <w:jc w:val="center"/>
        <w:rPr>
          <w:rFonts w:ascii="Arial Narrow" w:hAnsi="Arial Narrow"/>
          <w:b/>
          <w:sz w:val="72"/>
          <w:szCs w:val="72"/>
        </w:rPr>
      </w:pPr>
    </w:p>
    <w:p w:rsidR="009D7B96" w:rsidRDefault="009D7B96" w:rsidP="00B12DD0">
      <w:pPr>
        <w:spacing w:line="240" w:lineRule="auto"/>
        <w:jc w:val="center"/>
        <w:rPr>
          <w:rFonts w:ascii="Arial Narrow" w:hAnsi="Arial Narrow"/>
          <w:b/>
          <w:sz w:val="72"/>
          <w:szCs w:val="72"/>
        </w:rPr>
      </w:pPr>
    </w:p>
    <w:p w:rsidR="009D7B96" w:rsidRDefault="009D7B96" w:rsidP="00B12DD0">
      <w:pPr>
        <w:spacing w:line="240" w:lineRule="auto"/>
        <w:jc w:val="center"/>
        <w:rPr>
          <w:rFonts w:ascii="Arial Narrow" w:hAnsi="Arial Narrow"/>
          <w:b/>
          <w:sz w:val="72"/>
          <w:szCs w:val="72"/>
        </w:rPr>
      </w:pPr>
    </w:p>
    <w:p w:rsidR="009D7B96" w:rsidRDefault="009D7B96" w:rsidP="00B12DD0">
      <w:pPr>
        <w:spacing w:line="240" w:lineRule="auto"/>
        <w:jc w:val="center"/>
        <w:rPr>
          <w:rFonts w:ascii="Arial Narrow" w:hAnsi="Arial Narrow"/>
          <w:b/>
          <w:sz w:val="72"/>
          <w:szCs w:val="72"/>
        </w:rPr>
      </w:pPr>
    </w:p>
    <w:p w:rsidR="009D7B96" w:rsidRDefault="009D7B96" w:rsidP="00A35E16">
      <w:pPr>
        <w:jc w:val="center"/>
        <w:rPr>
          <w:rFonts w:ascii="Arial Narrow" w:hAnsi="Arial Narrow"/>
          <w:b/>
          <w:sz w:val="72"/>
          <w:szCs w:val="72"/>
        </w:rPr>
      </w:pPr>
    </w:p>
    <w:p w:rsidR="00B12DD0" w:rsidRDefault="00B12DD0" w:rsidP="00A35E16">
      <w:pPr>
        <w:jc w:val="center"/>
        <w:rPr>
          <w:rFonts w:ascii="Arial Narrow" w:hAnsi="Arial Narrow"/>
          <w:b/>
          <w:sz w:val="72"/>
          <w:szCs w:val="72"/>
        </w:rPr>
      </w:pPr>
    </w:p>
    <w:p w:rsidR="009D7B96" w:rsidRPr="009D7B96" w:rsidRDefault="009D7B96" w:rsidP="009D7B96">
      <w:pPr>
        <w:tabs>
          <w:tab w:val="left" w:pos="-720"/>
        </w:tabs>
        <w:spacing w:after="0" w:line="240" w:lineRule="auto"/>
        <w:ind w:right="-119"/>
        <w:jc w:val="both"/>
        <w:rPr>
          <w:rFonts w:ascii="Arial Narrow" w:eastAsia="Times New Roman" w:hAnsi="Arial Narrow" w:cs="Times New Roman"/>
          <w:b/>
          <w:color w:val="000000"/>
          <w:spacing w:val="-3"/>
          <w:lang w:eastAsia="hi-IN" w:bidi="hi-IN"/>
        </w:rPr>
      </w:pPr>
      <w:r w:rsidRPr="009D7B96">
        <w:rPr>
          <w:rFonts w:ascii="Arial Narrow" w:eastAsia="Times New Roman" w:hAnsi="Arial Narrow" w:cs="Times New Roman"/>
          <w:b/>
          <w:color w:val="000000"/>
          <w:lang w:eastAsia="hi-IN" w:bidi="hi-IN"/>
        </w:rPr>
        <w:lastRenderedPageBreak/>
        <w:t>1.3.</w:t>
      </w:r>
      <w:r w:rsidRPr="009D7B96">
        <w:rPr>
          <w:rFonts w:ascii="Arial Narrow" w:eastAsia="Times New Roman" w:hAnsi="Arial Narrow" w:cs="Times New Roman"/>
          <w:b/>
          <w:color w:val="000000"/>
          <w:lang w:eastAsia="hi-IN" w:bidi="hi-IN"/>
        </w:rPr>
        <w:tab/>
        <w:t>NÓMINA DE SOCIO</w:t>
      </w:r>
      <w:r w:rsidRPr="009D7B96">
        <w:rPr>
          <w:rFonts w:ascii="Arial Narrow" w:eastAsia="Times New Roman" w:hAnsi="Arial Narrow" w:cs="Times New Roman"/>
          <w:b/>
          <w:color w:val="000000"/>
          <w:spacing w:val="-3"/>
          <w:lang w:eastAsia="hi-IN" w:bidi="hi-IN"/>
        </w:rPr>
        <w:t>(S), ACCIONISTA(S) O PARTÍCIPE(S) DE PERSONAS JURÍDICAS Y DISPOSICIONES ESPECÍFICAS PARA PERSONAS NATURALES, OFERENTES.</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p>
    <w:p w:rsidR="009D7B96" w:rsidRPr="009D7B96" w:rsidRDefault="009D7B96" w:rsidP="009D7B96">
      <w:pPr>
        <w:pStyle w:val="Prrafodelista"/>
        <w:numPr>
          <w:ilvl w:val="0"/>
          <w:numId w:val="1"/>
        </w:numPr>
        <w:tabs>
          <w:tab w:val="left" w:pos="-720"/>
        </w:tabs>
        <w:autoSpaceDN/>
        <w:ind w:right="-119"/>
        <w:textAlignment w:val="auto"/>
        <w:rPr>
          <w:rFonts w:ascii="Arial Narrow" w:hAnsi="Arial Narrow"/>
          <w:b/>
          <w:iCs/>
          <w:color w:val="000000"/>
          <w:spacing w:val="-3"/>
          <w:sz w:val="22"/>
          <w:szCs w:val="22"/>
        </w:rPr>
      </w:pPr>
      <w:r w:rsidRPr="009D7B96">
        <w:rPr>
          <w:rFonts w:ascii="Arial Narrow" w:hAnsi="Arial Narrow"/>
          <w:b/>
          <w:iCs/>
          <w:color w:val="000000"/>
          <w:spacing w:val="-3"/>
          <w:sz w:val="22"/>
          <w:szCs w:val="22"/>
        </w:rPr>
        <w:t xml:space="preserve">DECLARACIÓN </w:t>
      </w:r>
    </w:p>
    <w:p w:rsidR="009D7B96" w:rsidRPr="009D7B96" w:rsidRDefault="009D7B96" w:rsidP="009D7B96">
      <w:pPr>
        <w:tabs>
          <w:tab w:val="left" w:pos="-720"/>
        </w:tabs>
        <w:spacing w:after="0" w:line="240" w:lineRule="auto"/>
        <w:ind w:right="-119"/>
        <w:jc w:val="center"/>
        <w:rPr>
          <w:rFonts w:ascii="Arial Narrow" w:eastAsia="Times New Roman" w:hAnsi="Arial Narrow" w:cs="Times New Roman"/>
          <w:color w:val="000000"/>
          <w:spacing w:val="-3"/>
          <w:lang w:eastAsia="hi-IN" w:bidi="hi-IN"/>
        </w:rPr>
      </w:pPr>
    </w:p>
    <w:p w:rsidR="009D7B96" w:rsidRPr="009D7B96" w:rsidRDefault="009D7B96" w:rsidP="009D7B96">
      <w:pPr>
        <w:tabs>
          <w:tab w:val="left" w:pos="-720"/>
        </w:tabs>
        <w:spacing w:after="0" w:line="240" w:lineRule="auto"/>
        <w:ind w:right="-119"/>
        <w:jc w:val="center"/>
        <w:rPr>
          <w:rFonts w:ascii="Arial Narrow" w:eastAsia="Times New Roman" w:hAnsi="Arial Narrow" w:cs="Times New Roman"/>
          <w:vanish/>
          <w:color w:val="000000"/>
          <w:spacing w:val="-3"/>
          <w:lang w:eastAsia="hi-IN" w:bidi="hi-IN"/>
        </w:rPr>
      </w:pPr>
    </w:p>
    <w:p w:rsidR="009D7B96" w:rsidRPr="009D7B96" w:rsidRDefault="009D7B96" w:rsidP="009D7B96">
      <w:pPr>
        <w:spacing w:after="0" w:line="240" w:lineRule="auto"/>
        <w:ind w:right="-119"/>
        <w:jc w:val="both"/>
        <w:rPr>
          <w:rFonts w:ascii="Arial Narrow" w:eastAsia="Times New Roman" w:hAnsi="Arial Narrow" w:cs="Times New Roman"/>
          <w:color w:val="000000"/>
          <w:lang w:eastAsia="hi-IN" w:bidi="hi-IN"/>
        </w:rPr>
      </w:pPr>
      <w:r w:rsidRPr="009D7B96">
        <w:rPr>
          <w:rFonts w:ascii="Arial Narrow" w:eastAsia="Times New Roman" w:hAnsi="Arial Narrow" w:cs="Times New Roman"/>
          <w:color w:val="000000"/>
          <w:spacing w:val="-2"/>
          <w:lang w:eastAsia="hi-IN" w:bidi="hi-IN"/>
        </w:rPr>
        <w:t>E</w:t>
      </w:r>
      <w:r w:rsidRPr="009D7B96">
        <w:rPr>
          <w:rFonts w:ascii="Arial Narrow" w:eastAsia="Times New Roman" w:hAnsi="Arial Narrow" w:cs="Times New Roman"/>
          <w:color w:val="000000"/>
          <w:lang w:eastAsia="hi-IN" w:bidi="hi-IN"/>
        </w:rPr>
        <w:t xml:space="preserve">n mi calidad de representante legal </w:t>
      </w:r>
      <w:proofErr w:type="gramStart"/>
      <w:r w:rsidRPr="009D7B96">
        <w:rPr>
          <w:rFonts w:ascii="Arial Narrow" w:eastAsia="Times New Roman" w:hAnsi="Arial Narrow" w:cs="Times New Roman"/>
          <w:color w:val="000000"/>
          <w:lang w:eastAsia="hi-IN" w:bidi="hi-IN"/>
        </w:rPr>
        <w:t>de …</w:t>
      </w:r>
      <w:proofErr w:type="gramEnd"/>
      <w:r w:rsidRPr="009D7B96">
        <w:rPr>
          <w:rFonts w:ascii="Arial Narrow" w:eastAsia="Times New Roman" w:hAnsi="Arial Narrow" w:cs="Times New Roman"/>
          <w:color w:val="000000"/>
          <w:lang w:eastAsia="hi-IN" w:bidi="hi-IN"/>
        </w:rPr>
        <w:t xml:space="preserve">….. </w:t>
      </w:r>
      <w:r w:rsidRPr="009D7B96">
        <w:rPr>
          <w:rFonts w:ascii="Arial Narrow" w:eastAsia="Times New Roman" w:hAnsi="Arial Narrow" w:cs="Times New Roman"/>
          <w:i/>
          <w:iCs/>
          <w:color w:val="000000"/>
          <w:lang w:eastAsia="hi-IN" w:bidi="hi-IN"/>
        </w:rPr>
        <w:t>(</w:t>
      </w:r>
      <w:proofErr w:type="gramStart"/>
      <w:r w:rsidRPr="009D7B96">
        <w:rPr>
          <w:rFonts w:ascii="Arial Narrow" w:eastAsia="Times New Roman" w:hAnsi="Arial Narrow" w:cs="Times New Roman"/>
          <w:i/>
          <w:iCs/>
          <w:color w:val="000000"/>
          <w:lang w:eastAsia="hi-IN" w:bidi="hi-IN"/>
        </w:rPr>
        <w:t>razón</w:t>
      </w:r>
      <w:proofErr w:type="gramEnd"/>
      <w:r w:rsidRPr="009D7B96">
        <w:rPr>
          <w:rFonts w:ascii="Arial Narrow" w:eastAsia="Times New Roman" w:hAnsi="Arial Narrow" w:cs="Times New Roman"/>
          <w:i/>
          <w:iCs/>
          <w:color w:val="000000"/>
          <w:lang w:eastAsia="hi-IN" w:bidi="hi-IN"/>
        </w:rPr>
        <w:t xml:space="preserve"> social)</w:t>
      </w:r>
      <w:r w:rsidRPr="009D7B96">
        <w:rPr>
          <w:rFonts w:ascii="Arial Narrow" w:eastAsia="Times New Roman" w:hAnsi="Arial Narrow" w:cs="Times New Roman"/>
          <w:color w:val="000000"/>
          <w:lang w:eastAsia="hi-IN" w:bidi="hi-IN"/>
        </w:rPr>
        <w:t xml:space="preserve"> declaro bajo juramento y en pleno conocimiento de las consecuencias legales que conlleva faltar a la verdad, que:</w:t>
      </w:r>
    </w:p>
    <w:p w:rsidR="009D7B96" w:rsidRPr="009D7B96" w:rsidRDefault="009D7B96" w:rsidP="009D7B96">
      <w:pPr>
        <w:spacing w:after="0" w:line="240" w:lineRule="auto"/>
        <w:ind w:right="-119"/>
        <w:jc w:val="both"/>
        <w:rPr>
          <w:rFonts w:ascii="Arial Narrow" w:eastAsia="Times New Roman" w:hAnsi="Arial Narrow" w:cs="Times New Roman"/>
          <w:color w:val="000000"/>
          <w:lang w:eastAsia="hi-IN" w:bidi="hi-IN"/>
        </w:rPr>
      </w:pPr>
    </w:p>
    <w:p w:rsidR="009D7B96" w:rsidRPr="009D7B96" w:rsidRDefault="009D7B96" w:rsidP="009D7B96">
      <w:pPr>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1. Libre y voluntariamente presento la nómina de socios, accionistas o partícipes mayoritarios que detallo más adelante, para la verificación de que ninguno de ellos esté inhabilitado en el RUP para participar en los procedimientos de contratación pública;</w:t>
      </w:r>
    </w:p>
    <w:p w:rsidR="009D7B96" w:rsidRPr="009D7B96" w:rsidRDefault="009D7B96" w:rsidP="009D7B96">
      <w:pPr>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bCs/>
          <w:color w:val="000000"/>
          <w:spacing w:val="-2"/>
          <w:lang w:eastAsia="hi-IN" w:bidi="hi-IN"/>
        </w:rPr>
        <w:t xml:space="preserve">1.1.- </w:t>
      </w:r>
      <w:r w:rsidRPr="009D7B96">
        <w:rPr>
          <w:rFonts w:ascii="Arial Narrow" w:eastAsia="Times New Roman" w:hAnsi="Arial Narrow" w:cs="Times New Roman"/>
          <w:color w:val="000000"/>
          <w:spacing w:val="-2"/>
          <w:lang w:eastAsia="hi-IN" w:bidi="hi-IN"/>
        </w:rPr>
        <w:t xml:space="preserve">Libre y voluntariamente autorizo a SERCOP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participes, socios y accionistas que consta registrada en la Superintendencia de Compañías, Valores y Seguros.  Información que le permitirá a la entidad contratante, al Servicio Nacional de Contratación Pública y a los organismos de control competentes, en un primer momento, verificar que el oferente se encuentra debidamente habilitado para participar del presente procedimiento de contratación pública; y, en un segundo momento, detectar con certeza el flujo de los fondos públicos, otorgados en calidad de pagos a los contratistas y subcontratistas del Estado; </w:t>
      </w:r>
    </w:p>
    <w:p w:rsidR="009D7B96" w:rsidRPr="009D7B96" w:rsidRDefault="009D7B96" w:rsidP="009D7B96">
      <w:pPr>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 </w:t>
      </w:r>
    </w:p>
    <w:p w:rsidR="009D7B96" w:rsidRPr="009D7B96" w:rsidRDefault="009D7B96" w:rsidP="009D7B96">
      <w:pPr>
        <w:spacing w:after="0" w:line="240" w:lineRule="auto"/>
        <w:jc w:val="both"/>
        <w:rPr>
          <w:rFonts w:ascii="Arial Narrow" w:eastAsia="Times New Roman" w:hAnsi="Arial Narrow" w:cs="Times New Roman"/>
          <w:i/>
          <w:iCs/>
          <w:color w:val="000000"/>
          <w:lang w:eastAsia="hi-IN" w:bidi="hi-IN"/>
        </w:rPr>
      </w:pPr>
      <w:r w:rsidRPr="009D7B96">
        <w:rPr>
          <w:rFonts w:ascii="Arial Narrow" w:eastAsia="Times New Roman" w:hAnsi="Arial Narrow" w:cs="Times New Roman"/>
          <w:color w:val="000000"/>
          <w:lang w:eastAsia="hi-IN" w:bidi="hi-IN"/>
        </w:rPr>
        <w:t xml:space="preserve">2. Que la compañía a la que </w:t>
      </w:r>
      <w:proofErr w:type="gramStart"/>
      <w:r w:rsidRPr="009D7B96">
        <w:rPr>
          <w:rFonts w:ascii="Arial Narrow" w:eastAsia="Times New Roman" w:hAnsi="Arial Narrow" w:cs="Times New Roman"/>
          <w:color w:val="000000"/>
          <w:lang w:eastAsia="hi-IN" w:bidi="hi-IN"/>
        </w:rPr>
        <w:t>represento …</w:t>
      </w:r>
      <w:proofErr w:type="gramEnd"/>
      <w:r w:rsidRPr="009D7B96">
        <w:rPr>
          <w:rFonts w:ascii="Arial Narrow" w:eastAsia="Times New Roman" w:hAnsi="Arial Narrow" w:cs="Times New Roman"/>
          <w:color w:val="000000"/>
          <w:lang w:eastAsia="hi-IN" w:bidi="hi-IN"/>
        </w:rPr>
        <w:t>…</w:t>
      </w:r>
      <w:r w:rsidRPr="009D7B96">
        <w:rPr>
          <w:rFonts w:ascii="Arial Narrow" w:eastAsia="Times New Roman" w:hAnsi="Arial Narrow" w:cs="Times New Roman"/>
          <w:i/>
          <w:color w:val="000000"/>
          <w:lang w:eastAsia="hi-IN" w:bidi="hi-IN"/>
        </w:rPr>
        <w:t>(el oferente deberá agregar la palabra SI, o la palabra, NO, según corresponda a la realidad)</w:t>
      </w:r>
      <w:r w:rsidRPr="009D7B96">
        <w:rPr>
          <w:rFonts w:ascii="Arial Narrow" w:eastAsia="Times New Roman" w:hAnsi="Arial Narrow" w:cs="Times New Roman"/>
          <w:color w:val="000000"/>
          <w:lang w:eastAsia="hi-IN" w:bidi="hi-IN"/>
        </w:rPr>
        <w:t xml:space="preserve"> está registrada en la </w:t>
      </w:r>
      <w:r w:rsidRPr="009D7B96">
        <w:rPr>
          <w:rFonts w:ascii="Arial Narrow" w:eastAsia="Times New Roman" w:hAnsi="Arial Narrow" w:cs="Times New Roman"/>
          <w:i/>
          <w:iCs/>
          <w:color w:val="000000"/>
          <w:lang w:eastAsia="hi-IN" w:bidi="hi-IN"/>
        </w:rPr>
        <w:t>BOLSA DE VALORES.</w:t>
      </w:r>
    </w:p>
    <w:p w:rsidR="009D7B96" w:rsidRPr="009D7B96" w:rsidRDefault="009D7B96" w:rsidP="009D7B96">
      <w:pPr>
        <w:spacing w:after="0" w:line="240" w:lineRule="auto"/>
        <w:jc w:val="both"/>
        <w:rPr>
          <w:rFonts w:ascii="Arial Narrow" w:eastAsia="Times New Roman" w:hAnsi="Arial Narrow" w:cs="Times New Roman"/>
          <w:i/>
          <w:iCs/>
          <w:color w:val="000000"/>
          <w:lang w:eastAsia="hi-IN" w:bidi="hi-IN"/>
        </w:rPr>
      </w:pPr>
    </w:p>
    <w:p w:rsidR="009D7B96" w:rsidRPr="009D7B96" w:rsidRDefault="009D7B96" w:rsidP="009D7B96">
      <w:pPr>
        <w:spacing w:after="0" w:line="240" w:lineRule="auto"/>
        <w:jc w:val="both"/>
        <w:rPr>
          <w:rFonts w:ascii="Arial Narrow" w:eastAsia="Times New Roman" w:hAnsi="Arial Narrow" w:cs="Times New Roman"/>
          <w:i/>
          <w:color w:val="000000"/>
          <w:lang w:eastAsia="hi-IN" w:bidi="hi-IN"/>
        </w:rPr>
      </w:pPr>
      <w:r w:rsidRPr="009D7B96">
        <w:rPr>
          <w:rFonts w:ascii="Arial Narrow" w:eastAsia="Times New Roman" w:hAnsi="Arial Narrow" w:cs="Times New Roman"/>
          <w:i/>
          <w:iCs/>
          <w:color w:val="000000"/>
          <w:lang w:eastAsia="hi-IN" w:bidi="hi-IN"/>
        </w:rPr>
        <w:t>(En caso de que la persona jurídica tenga registro en alguna bolsa de valores, deberá agregar un párrafo en el que conste la fecha de tal registro, y declarar que en tal virtud sus acciones</w:t>
      </w:r>
      <w:r w:rsidRPr="009D7B96">
        <w:rPr>
          <w:rFonts w:ascii="Arial Narrow" w:eastAsia="Times New Roman" w:hAnsi="Arial Narrow" w:cs="Times New Roman"/>
          <w:i/>
          <w:color w:val="000000"/>
          <w:lang w:eastAsia="hi-IN" w:bidi="hi-IN"/>
        </w:rPr>
        <w:t xml:space="preserve"> se cotizan en la mencionada Bolsa de Valores.)</w:t>
      </w:r>
    </w:p>
    <w:p w:rsidR="009D7B96" w:rsidRPr="009D7B96" w:rsidRDefault="009D7B96" w:rsidP="009D7B96">
      <w:pPr>
        <w:spacing w:after="0" w:line="240" w:lineRule="auto"/>
        <w:ind w:left="360"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10080"/>
        </w:tabs>
        <w:spacing w:after="0" w:line="240" w:lineRule="auto"/>
        <w:ind w:right="-119"/>
        <w:jc w:val="both"/>
        <w:rPr>
          <w:rFonts w:ascii="Arial Narrow" w:eastAsia="Times New Roman" w:hAnsi="Arial Narrow" w:cs="Times New Roman"/>
          <w:i/>
          <w:color w:val="000000"/>
          <w:spacing w:val="-2"/>
          <w:lang w:eastAsia="hi-IN" w:bidi="hi-IN"/>
        </w:rPr>
      </w:pPr>
      <w:r w:rsidRPr="009D7B96">
        <w:rPr>
          <w:rFonts w:ascii="Arial Narrow" w:eastAsia="Times New Roman" w:hAnsi="Arial Narrow" w:cs="Times New Roman"/>
          <w:color w:val="000000"/>
          <w:spacing w:val="-2"/>
          <w:lang w:eastAsia="hi-IN" w:bidi="hi-IN"/>
        </w:rPr>
        <w:t xml:space="preserve">3.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9D7B96">
        <w:rPr>
          <w:rFonts w:ascii="Arial Narrow" w:eastAsia="Times New Roman" w:hAnsi="Arial Narrow" w:cs="Times New Roman"/>
          <w:i/>
          <w:color w:val="000000"/>
          <w:spacing w:val="-2"/>
          <w:lang w:eastAsia="hi-IN" w:bidi="hi-IN"/>
        </w:rPr>
        <w:t>(Esta declaración del representante legal solo será obligatoria y generará efectos jurídicos si la compañía o persona jurídica NO cotiza en bolsa)</w:t>
      </w:r>
    </w:p>
    <w:p w:rsidR="009D7B96" w:rsidRPr="009D7B96" w:rsidRDefault="009D7B96" w:rsidP="009D7B96">
      <w:pPr>
        <w:tabs>
          <w:tab w:val="left" w:pos="1008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1008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4. Acepto que en caso de que el accionista, partícipe o socio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9D7B96" w:rsidRPr="009D7B96" w:rsidRDefault="009D7B96" w:rsidP="009D7B96">
      <w:pPr>
        <w:tabs>
          <w:tab w:val="left" w:pos="828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828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5. Garantizo la veracidad y exactitud de la información; y, autorizo a la entidad contratante, al Servicio Nacional de Contratación Pública, o a los órganos de control, a efectuar averiguaciones para comprobar tal información. </w:t>
      </w:r>
    </w:p>
    <w:p w:rsidR="009D7B96" w:rsidRPr="009D7B96" w:rsidRDefault="009D7B96" w:rsidP="009D7B96">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684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6.</w:t>
      </w:r>
      <w:r w:rsidRPr="009D7B96">
        <w:rPr>
          <w:rFonts w:ascii="Arial Narrow" w:eastAsia="Times New Roman" w:hAnsi="Arial Narrow" w:cs="Times New Roman"/>
          <w:b/>
          <w:color w:val="000000"/>
          <w:spacing w:val="-2"/>
          <w:lang w:eastAsia="hi-IN" w:bidi="hi-IN"/>
        </w:rPr>
        <w:t xml:space="preserve"> </w:t>
      </w:r>
      <w:r w:rsidRPr="009D7B96">
        <w:rPr>
          <w:rFonts w:ascii="Arial Narrow" w:eastAsia="Times New Roman" w:hAnsi="Arial Narrow" w:cs="Times New Roman"/>
          <w:color w:val="000000"/>
          <w:spacing w:val="-2"/>
          <w:lang w:eastAsia="hi-IN" w:bidi="hi-IN"/>
        </w:rPr>
        <w:t>En caso de que la persona jurídica tenga entre sus socios, accionistas, partícipes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9D7B96" w:rsidRPr="009D7B96" w:rsidRDefault="009D7B96" w:rsidP="009D7B96">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spacing w:after="0" w:line="240" w:lineRule="auto"/>
        <w:jc w:val="both"/>
        <w:rPr>
          <w:rFonts w:ascii="Arial Narrow" w:hAnsi="Arial Narrow" w:cs="Times New Roman"/>
          <w:color w:val="000000"/>
        </w:rPr>
      </w:pPr>
      <w:r w:rsidRPr="009D7B96">
        <w:rPr>
          <w:rFonts w:ascii="Arial Narrow" w:eastAsia="Times New Roman" w:hAnsi="Arial Narrow" w:cs="Times New Roman"/>
          <w:color w:val="000000"/>
          <w:spacing w:val="-2"/>
          <w:lang w:eastAsia="hi-IN" w:bidi="hi-IN"/>
        </w:rPr>
        <w:lastRenderedPageBreak/>
        <w:t xml:space="preserve">7. </w:t>
      </w:r>
      <w:r w:rsidRPr="009D7B96">
        <w:rPr>
          <w:rFonts w:ascii="Arial Narrow" w:eastAsia="Times New Roman" w:hAnsi="Arial Narrow" w:cs="Times New Roman"/>
          <w:color w:val="000000"/>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ejercen una dignidad de elección popular o un cargo en calidad de servidor público.</w:t>
      </w:r>
      <w:r w:rsidRPr="009D7B96">
        <w:rPr>
          <w:rFonts w:ascii="Arial Narrow" w:hAnsi="Arial Narrow" w:cs="Times New Roman"/>
          <w:color w:val="000000"/>
        </w:rPr>
        <w:t xml:space="preserve"> (El oferente deberá agregar la palabra SI, o la palabra, NO, según corresponda).</w:t>
      </w:r>
    </w:p>
    <w:p w:rsidR="009D7B96" w:rsidRPr="009D7B96" w:rsidRDefault="009D7B96" w:rsidP="009D7B96">
      <w:pPr>
        <w:tabs>
          <w:tab w:val="left" w:pos="0"/>
          <w:tab w:val="left" w:pos="2205"/>
          <w:tab w:val="left" w:pos="3929"/>
        </w:tabs>
        <w:spacing w:after="0" w:line="240" w:lineRule="auto"/>
        <w:jc w:val="both"/>
        <w:rPr>
          <w:rFonts w:ascii="Arial Narrow" w:eastAsia="Times New Roman" w:hAnsi="Arial Narrow" w:cs="Times New Roman"/>
          <w:color w:val="000000"/>
          <w:lang w:eastAsia="hi-IN" w:bidi="hi-IN"/>
        </w:rPr>
      </w:pPr>
    </w:p>
    <w:p w:rsidR="009D7B96" w:rsidRPr="009D7B96" w:rsidRDefault="009D7B96" w:rsidP="009D7B96">
      <w:pPr>
        <w:spacing w:after="0" w:line="240" w:lineRule="auto"/>
        <w:jc w:val="both"/>
        <w:rPr>
          <w:rFonts w:ascii="Arial Narrow" w:hAnsi="Arial Narrow" w:cs="Times New Roman"/>
          <w:color w:val="000000"/>
        </w:rPr>
      </w:pPr>
      <w:r w:rsidRPr="009D7B96">
        <w:rPr>
          <w:rFonts w:ascii="Arial Narrow" w:hAnsi="Arial Narrow" w:cs="Times New Roman"/>
          <w:color w:val="000000"/>
        </w:rPr>
        <w:t xml:space="preserve">En caso de que la declaración sea afirmativa, el oferente deberá completar la siguiente información: </w:t>
      </w:r>
    </w:p>
    <w:p w:rsidR="009D7B96" w:rsidRPr="009D7B96" w:rsidRDefault="009D7B96" w:rsidP="009D7B96">
      <w:pPr>
        <w:spacing w:after="0" w:line="240" w:lineRule="auto"/>
        <w:jc w:val="both"/>
        <w:rPr>
          <w:rFonts w:ascii="Arial Narrow" w:hAnsi="Arial Narrow"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309"/>
        <w:gridCol w:w="2008"/>
        <w:gridCol w:w="2371"/>
      </w:tblGrid>
      <w:tr w:rsidR="009D7B96" w:rsidRPr="009D7B96" w:rsidTr="009511A6">
        <w:tc>
          <w:tcPr>
            <w:tcW w:w="2366"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Nombres completos del servidor público/ dignatario</w:t>
            </w:r>
          </w:p>
        </w:tc>
        <w:tc>
          <w:tcPr>
            <w:tcW w:w="2309"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Cédula o RUC</w:t>
            </w:r>
          </w:p>
        </w:tc>
        <w:tc>
          <w:tcPr>
            <w:tcW w:w="2008"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Cargo o dignidad que ejerce</w:t>
            </w:r>
          </w:p>
        </w:tc>
        <w:tc>
          <w:tcPr>
            <w:tcW w:w="2371"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Entidad o Institución que ejerce el cargo o dignidad</w:t>
            </w:r>
          </w:p>
        </w:tc>
      </w:tr>
      <w:tr w:rsidR="009D7B96" w:rsidRPr="009D7B96" w:rsidTr="009511A6">
        <w:tc>
          <w:tcPr>
            <w:tcW w:w="236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309"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008"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371"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r>
      <w:tr w:rsidR="009D7B96" w:rsidRPr="009D7B96" w:rsidTr="009511A6">
        <w:tc>
          <w:tcPr>
            <w:tcW w:w="236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309"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008"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371"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r>
      <w:tr w:rsidR="009D7B96" w:rsidRPr="009D7B96" w:rsidTr="009511A6">
        <w:tc>
          <w:tcPr>
            <w:tcW w:w="236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309"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008"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371"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r>
    </w:tbl>
    <w:p w:rsidR="009D7B96" w:rsidRPr="009D7B96" w:rsidRDefault="009D7B96" w:rsidP="009D7B96">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828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8. Acepto que en caso de que el contenido de la presente declaración no corresponda a la verdad, la entidad contratante: </w:t>
      </w:r>
    </w:p>
    <w:p w:rsidR="009D7B96" w:rsidRPr="009D7B96" w:rsidRDefault="009D7B96" w:rsidP="009D7B96">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22680"/>
        </w:tabs>
        <w:spacing w:after="0" w:line="240" w:lineRule="auto"/>
        <w:ind w:left="360"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 Observando el debido proceso, aplique la sanción indicada en el último inciso del artículo 19 de la Ley Orgánica del Sistema Nacional de Contratación Pública;</w:t>
      </w:r>
    </w:p>
    <w:p w:rsidR="009D7B96" w:rsidRPr="009D7B96" w:rsidRDefault="009D7B96" w:rsidP="009D7B96">
      <w:pPr>
        <w:tabs>
          <w:tab w:val="left" w:pos="22680"/>
        </w:tabs>
        <w:spacing w:after="0" w:line="240" w:lineRule="auto"/>
        <w:ind w:left="1134"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22680"/>
        </w:tabs>
        <w:spacing w:after="0" w:line="240" w:lineRule="auto"/>
        <w:ind w:left="360"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b) Descalifique a mi representada como oferente; o, </w:t>
      </w:r>
    </w:p>
    <w:p w:rsidR="009D7B96" w:rsidRPr="009D7B96" w:rsidRDefault="009D7B96" w:rsidP="009D7B96">
      <w:pPr>
        <w:tabs>
          <w:tab w:val="left" w:pos="2268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22680"/>
        </w:tabs>
        <w:spacing w:after="0" w:line="240" w:lineRule="auto"/>
        <w:ind w:left="360"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9D7B96" w:rsidRPr="009D7B96" w:rsidRDefault="009D7B96" w:rsidP="009D7B96">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14760"/>
        </w:tabs>
        <w:spacing w:after="0" w:line="240" w:lineRule="auto"/>
        <w:ind w:right="-119"/>
        <w:jc w:val="both"/>
        <w:rPr>
          <w:rFonts w:ascii="Arial Narrow" w:hAnsi="Arial Narrow"/>
          <w:b/>
          <w:color w:val="000000"/>
          <w:spacing w:val="-2"/>
          <w:lang w:val="es-ES"/>
        </w:rPr>
      </w:pPr>
      <w:r w:rsidRPr="009D7B96">
        <w:rPr>
          <w:rFonts w:ascii="Arial Narrow" w:eastAsia="Times New Roman" w:hAnsi="Arial Narrow" w:cs="Times New Roman"/>
          <w:color w:val="000000"/>
          <w:spacing w:val="-2"/>
          <w:lang w:eastAsia="hi-IN" w:bidi="hi-IN"/>
        </w:rPr>
        <w:t>Además, me allano a responder por los daños y perjuicios que estos actos ocasionen.</w:t>
      </w:r>
    </w:p>
    <w:p w:rsidR="009D7B96" w:rsidRPr="009D7B96" w:rsidRDefault="009D7B96" w:rsidP="009D7B96">
      <w:pPr>
        <w:pStyle w:val="Prrafodelista"/>
        <w:tabs>
          <w:tab w:val="left" w:pos="6840"/>
        </w:tabs>
        <w:autoSpaceDN/>
        <w:ind w:right="-119"/>
        <w:jc w:val="both"/>
        <w:textAlignment w:val="auto"/>
        <w:rPr>
          <w:rFonts w:ascii="Arial Narrow" w:hAnsi="Arial Narrow"/>
          <w:b/>
          <w:color w:val="000000"/>
          <w:spacing w:val="-2"/>
          <w:sz w:val="22"/>
          <w:szCs w:val="22"/>
          <w:lang w:val="es-ES"/>
        </w:rPr>
      </w:pPr>
    </w:p>
    <w:p w:rsidR="009D7B96" w:rsidRPr="009D7B96" w:rsidRDefault="009D7B96" w:rsidP="009D7B96">
      <w:pPr>
        <w:pStyle w:val="Prrafodelista"/>
        <w:tabs>
          <w:tab w:val="left" w:pos="6840"/>
        </w:tabs>
        <w:autoSpaceDN/>
        <w:ind w:right="-119"/>
        <w:jc w:val="both"/>
        <w:textAlignment w:val="auto"/>
        <w:rPr>
          <w:rFonts w:ascii="Arial Narrow" w:hAnsi="Arial Narrow"/>
          <w:b/>
          <w:color w:val="000000"/>
          <w:spacing w:val="-2"/>
          <w:sz w:val="22"/>
          <w:szCs w:val="22"/>
          <w:lang w:val="es-ES"/>
        </w:rPr>
      </w:pPr>
      <w:r w:rsidRPr="009D7B96">
        <w:rPr>
          <w:rFonts w:ascii="Arial Narrow" w:hAnsi="Arial Narrow"/>
          <w:b/>
          <w:color w:val="000000"/>
          <w:spacing w:val="-2"/>
          <w:sz w:val="22"/>
          <w:szCs w:val="22"/>
          <w:lang w:val="es-ES"/>
        </w:rPr>
        <w:t>B. NÓMINA DE SOCIOS, ACCIONISTAS O PARTÍCIPES:</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b/>
          <w:color w:val="000000"/>
          <w:spacing w:val="-2"/>
          <w:lang w:eastAsia="hi-IN" w:bidi="hi-IN"/>
        </w:rPr>
        <w:t>TIPO DE PERSONA JURÍDICA:</w:t>
      </w:r>
      <w:r w:rsidRPr="009D7B96">
        <w:rPr>
          <w:rFonts w:ascii="Arial Narrow" w:eastAsia="Times New Roman" w:hAnsi="Arial Narrow" w:cs="Times New Roman"/>
          <w:color w:val="000000"/>
          <w:spacing w:val="-2"/>
          <w:lang w:eastAsia="hi-IN" w:bidi="hi-IN"/>
        </w:rPr>
        <w:tab/>
        <w:t xml:space="preserve">Compañía Anónima </w:t>
      </w:r>
      <w:r w:rsidRPr="009D7B96">
        <w:rPr>
          <w:rFonts w:ascii="Arial Narrow" w:eastAsia="Times New Roman" w:hAnsi="Arial Narrow" w:cs="Times New Roman"/>
          <w:color w:val="000000"/>
          <w:spacing w:val="-2"/>
          <w:lang w:eastAsia="hi-IN" w:bidi="hi-IN"/>
        </w:rPr>
        <w:tab/>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de Responsabilidad Limitada </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Mixta </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en Nombre Colectivo </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en Comandita Simple </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Sociedad Civil </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Corporación</w:t>
      </w:r>
      <w:r w:rsidRPr="009D7B96">
        <w:rPr>
          <w:rFonts w:ascii="Arial Narrow" w:eastAsia="Times New Roman" w:hAnsi="Arial Narrow" w:cs="Times New Roman"/>
          <w:color w:val="000000"/>
          <w:spacing w:val="-2"/>
          <w:lang w:eastAsia="hi-IN" w:bidi="hi-IN"/>
        </w:rPr>
        <w:tab/>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Fundación </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Asociación o consorcio </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Otra</w:t>
      </w:r>
    </w:p>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p>
    <w:tbl>
      <w:tblPr>
        <w:tblW w:w="10041" w:type="dxa"/>
        <w:jc w:val="center"/>
        <w:tblInd w:w="-164" w:type="dxa"/>
        <w:tblLayout w:type="fixed"/>
        <w:tblCellMar>
          <w:left w:w="0" w:type="dxa"/>
          <w:right w:w="0" w:type="dxa"/>
        </w:tblCellMar>
        <w:tblLook w:val="0000" w:firstRow="0" w:lastRow="0" w:firstColumn="0" w:lastColumn="0" w:noHBand="0" w:noVBand="0"/>
      </w:tblPr>
      <w:tblGrid>
        <w:gridCol w:w="3020"/>
        <w:gridCol w:w="2793"/>
        <w:gridCol w:w="2693"/>
        <w:gridCol w:w="1535"/>
      </w:tblGrid>
      <w:tr w:rsidR="009D7B96" w:rsidRPr="009D7B96" w:rsidTr="009511A6">
        <w:trPr>
          <w:jc w:val="center"/>
        </w:trPr>
        <w:tc>
          <w:tcPr>
            <w:tcW w:w="302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Nombres completos del socio(s), accionista(s), partícipe(s)</w:t>
            </w:r>
          </w:p>
          <w:p w:rsidR="009D7B96" w:rsidRPr="009D7B96" w:rsidRDefault="009D7B96" w:rsidP="009D7B96">
            <w:pPr>
              <w:tabs>
                <w:tab w:val="center" w:pos="1984"/>
              </w:tabs>
              <w:spacing w:after="0" w:line="240" w:lineRule="auto"/>
              <w:ind w:right="-119"/>
              <w:jc w:val="center"/>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Número de cédula de</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identidad, ruc o </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identificación similar </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emitida por país extranjero, </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de ser el caso</w:t>
            </w:r>
          </w:p>
        </w:tc>
        <w:tc>
          <w:tcPr>
            <w:tcW w:w="26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Porcentaje de participación</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en la estructura de </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propiedad</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de la persona jurídica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Domicilio</w:t>
            </w:r>
          </w:p>
          <w:p w:rsidR="009D7B96" w:rsidRPr="009D7B96" w:rsidRDefault="009D7B96" w:rsidP="009D7B96">
            <w:pPr>
              <w:tabs>
                <w:tab w:val="center" w:pos="1984"/>
              </w:tabs>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Fiscal</w:t>
            </w:r>
          </w:p>
        </w:tc>
      </w:tr>
      <w:tr w:rsidR="009D7B96" w:rsidRPr="009D7B96" w:rsidTr="009511A6">
        <w:trPr>
          <w:jc w:val="center"/>
        </w:trPr>
        <w:tc>
          <w:tcPr>
            <w:tcW w:w="302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02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02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02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02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bl>
    <w:p w:rsidR="009D7B96" w:rsidRPr="009D7B96" w:rsidRDefault="009D7B96" w:rsidP="009D7B96">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p>
    <w:p w:rsidR="009D7B96" w:rsidRPr="009D7B96" w:rsidRDefault="009D7B96" w:rsidP="009D7B96">
      <w:pPr>
        <w:shd w:val="clear" w:color="auto" w:fill="FFFFFF"/>
        <w:tabs>
          <w:tab w:val="center" w:pos="1984"/>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NOTA: Si el socio (s), accionista (s) o partícipe (s) es una persona jurídica, de igual forma, se deberá identificar los nombres completos de todos los socio (s), accionista (s) o partícipe (s) hasta persona natural, para lo que se usará el siguiente formato:</w:t>
      </w:r>
    </w:p>
    <w:p w:rsidR="009D7B96" w:rsidRPr="009D7B96" w:rsidRDefault="009D7B96" w:rsidP="009D7B96">
      <w:pPr>
        <w:shd w:val="clear" w:color="auto" w:fill="FFFFFF"/>
        <w:tabs>
          <w:tab w:val="center" w:pos="1984"/>
        </w:tabs>
        <w:spacing w:after="0" w:line="240" w:lineRule="auto"/>
        <w:ind w:right="-119"/>
        <w:jc w:val="both"/>
        <w:rPr>
          <w:rFonts w:ascii="Arial Narrow" w:eastAsia="Times New Roman" w:hAnsi="Arial Narrow" w:cs="Times New Roman"/>
          <w:color w:val="000000"/>
          <w:spacing w:val="-2"/>
          <w:lang w:eastAsia="hi-IN" w:bidi="hi-IN"/>
        </w:rPr>
      </w:pPr>
    </w:p>
    <w:tbl>
      <w:tblPr>
        <w:tblW w:w="10274" w:type="dxa"/>
        <w:jc w:val="center"/>
        <w:tblInd w:w="-575" w:type="dxa"/>
        <w:tblLayout w:type="fixed"/>
        <w:tblCellMar>
          <w:left w:w="0" w:type="dxa"/>
          <w:right w:w="0" w:type="dxa"/>
        </w:tblCellMar>
        <w:tblLook w:val="0000" w:firstRow="0" w:lastRow="0" w:firstColumn="0" w:lastColumn="0" w:noHBand="0" w:noVBand="0"/>
      </w:tblPr>
      <w:tblGrid>
        <w:gridCol w:w="3153"/>
        <w:gridCol w:w="3119"/>
        <w:gridCol w:w="2410"/>
        <w:gridCol w:w="1592"/>
      </w:tblGrid>
      <w:tr w:rsidR="009D7B96" w:rsidRPr="009D7B96" w:rsidTr="009511A6">
        <w:trPr>
          <w:jc w:val="center"/>
        </w:trPr>
        <w:tc>
          <w:tcPr>
            <w:tcW w:w="315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Nombres completos del socio(s), accionista(s), partícipe(s)</w:t>
            </w:r>
          </w:p>
        </w:tc>
        <w:tc>
          <w:tcPr>
            <w:tcW w:w="3119"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Número de cédula de identidad, ruc o identificación similar emitida por país extranjero, de </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ser el caso</w:t>
            </w:r>
          </w:p>
        </w:tc>
        <w:tc>
          <w:tcPr>
            <w:tcW w:w="241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Porcentaje de participación en la estructura de propiedad </w:t>
            </w:r>
          </w:p>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de la persona jurídica</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Domicilio</w:t>
            </w:r>
          </w:p>
          <w:p w:rsidR="009D7B96" w:rsidRPr="009D7B96" w:rsidRDefault="009D7B96" w:rsidP="009D7B96">
            <w:pPr>
              <w:tabs>
                <w:tab w:val="center" w:pos="1984"/>
              </w:tabs>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Fiscal</w:t>
            </w:r>
          </w:p>
        </w:tc>
      </w:tr>
      <w:tr w:rsidR="009D7B96" w:rsidRPr="009D7B96" w:rsidTr="009511A6">
        <w:trPr>
          <w:jc w:val="center"/>
        </w:trPr>
        <w:tc>
          <w:tcPr>
            <w:tcW w:w="315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15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15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15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9D7B96" w:rsidRPr="009D7B96" w:rsidTr="009511A6">
        <w:trPr>
          <w:jc w:val="center"/>
        </w:trPr>
        <w:tc>
          <w:tcPr>
            <w:tcW w:w="3153"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D7B96" w:rsidRPr="009D7B96" w:rsidRDefault="009D7B96" w:rsidP="009D7B96">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bl>
    <w:p w:rsidR="009D7B96" w:rsidRPr="009D7B96" w:rsidRDefault="009D7B96" w:rsidP="009D7B96">
      <w:pPr>
        <w:tabs>
          <w:tab w:val="left" w:pos="-720"/>
        </w:tabs>
        <w:spacing w:after="0" w:line="240" w:lineRule="auto"/>
        <w:jc w:val="both"/>
        <w:rPr>
          <w:rFonts w:ascii="Arial Narrow" w:eastAsia="Times New Roman" w:hAnsi="Arial Narrow" w:cs="Times New Roman"/>
          <w:bCs/>
          <w:i/>
          <w:color w:val="000000"/>
          <w:lang w:val="es-ES" w:eastAsia="es-EC" w:bidi="hi-IN"/>
        </w:rPr>
      </w:pPr>
    </w:p>
    <w:p w:rsidR="009D7B96" w:rsidRPr="009D7B96" w:rsidRDefault="009D7B96" w:rsidP="009D7B96">
      <w:pPr>
        <w:spacing w:after="0" w:line="240" w:lineRule="auto"/>
        <w:jc w:val="both"/>
        <w:rPr>
          <w:rFonts w:ascii="Arial Narrow" w:eastAsia="Calibri" w:hAnsi="Arial Narrow" w:cs="Times New Roman"/>
          <w:b/>
          <w:color w:val="000000"/>
        </w:rPr>
      </w:pPr>
      <w:r w:rsidRPr="009D7B96">
        <w:rPr>
          <w:rFonts w:ascii="Arial Narrow" w:eastAsia="Calibri" w:hAnsi="Arial Narrow" w:cs="Times New Roman"/>
          <w:b/>
          <w:color w:val="000000"/>
        </w:rPr>
        <w:t>C. DISPOSICIONES ESPECÍFICAS PARA PERSONAS NATURALES.</w:t>
      </w:r>
    </w:p>
    <w:p w:rsidR="009D7B96" w:rsidRPr="009D7B96" w:rsidRDefault="009D7B96" w:rsidP="009D7B96">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9D7B96" w:rsidRPr="009D7B96" w:rsidRDefault="009D7B96" w:rsidP="009D7B96">
      <w:pPr>
        <w:tabs>
          <w:tab w:val="left" w:pos="-720"/>
        </w:tabs>
        <w:spacing w:after="0" w:line="240" w:lineRule="auto"/>
        <w:jc w:val="both"/>
        <w:rPr>
          <w:rFonts w:ascii="Arial Narrow" w:eastAsia="Times New Roman" w:hAnsi="Arial Narrow" w:cs="Times New Roman"/>
          <w:bCs/>
          <w:color w:val="000000"/>
          <w:lang w:val="es-ES" w:eastAsia="es-EC" w:bidi="hi-IN"/>
        </w:rPr>
      </w:pPr>
      <w:r w:rsidRPr="009D7B96">
        <w:rPr>
          <w:rFonts w:ascii="Arial Narrow" w:eastAsia="Times New Roman" w:hAnsi="Arial Narrow" w:cs="Times New Roman"/>
          <w:b/>
          <w:color w:val="000000"/>
          <w:spacing w:val="-2"/>
          <w:lang w:eastAsia="hi-IN" w:bidi="hi-IN"/>
        </w:rPr>
        <w:t xml:space="preserve">1. </w:t>
      </w:r>
      <w:r w:rsidRPr="009D7B96">
        <w:rPr>
          <w:rFonts w:ascii="Arial Narrow" w:eastAsia="Times New Roman" w:hAnsi="Arial Narrow" w:cs="Times New Roman"/>
          <w:color w:val="000000"/>
          <w:spacing w:val="-2"/>
          <w:lang w:eastAsia="hi-IN" w:bidi="hi-IN"/>
        </w:rPr>
        <w:t xml:space="preserve">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9D7B96">
        <w:rPr>
          <w:rFonts w:ascii="Arial Narrow" w:eastAsia="Times New Roman" w:hAnsi="Arial Narrow" w:cs="Times New Roman"/>
          <w:color w:val="000000"/>
          <w:spacing w:val="-2"/>
          <w:lang w:eastAsia="hi-IN" w:bidi="hi-IN"/>
        </w:rPr>
        <w:tab/>
      </w:r>
    </w:p>
    <w:p w:rsidR="009D7B96" w:rsidRPr="009D7B96" w:rsidRDefault="009D7B96" w:rsidP="009D7B96">
      <w:pPr>
        <w:tabs>
          <w:tab w:val="left" w:pos="-720"/>
        </w:tabs>
        <w:spacing w:after="0" w:line="240" w:lineRule="auto"/>
        <w:jc w:val="both"/>
        <w:rPr>
          <w:rFonts w:ascii="Arial Narrow" w:eastAsia="Times New Roman" w:hAnsi="Arial Narrow" w:cs="Times New Roman"/>
          <w:bCs/>
          <w:color w:val="000000"/>
          <w:lang w:val="es-ES" w:eastAsia="es-EC" w:bidi="hi-IN"/>
        </w:rPr>
      </w:pPr>
    </w:p>
    <w:p w:rsidR="009D7B96" w:rsidRPr="009D7B96" w:rsidRDefault="009D7B96" w:rsidP="009D7B96">
      <w:pPr>
        <w:spacing w:after="0" w:line="240" w:lineRule="auto"/>
        <w:jc w:val="both"/>
        <w:rPr>
          <w:rFonts w:ascii="Arial Narrow" w:hAnsi="Arial Narrow" w:cs="Times New Roman"/>
          <w:color w:val="000000"/>
        </w:rPr>
      </w:pPr>
      <w:r w:rsidRPr="009D7B96">
        <w:rPr>
          <w:rFonts w:ascii="Arial Narrow" w:eastAsia="Times New Roman" w:hAnsi="Arial Narrow" w:cs="Times New Roman"/>
          <w:b/>
          <w:color w:val="000000"/>
          <w:spacing w:val="-2"/>
          <w:lang w:eastAsia="hi-IN" w:bidi="hi-IN"/>
        </w:rPr>
        <w:t xml:space="preserve">2. </w:t>
      </w:r>
      <w:r w:rsidRPr="009D7B96">
        <w:rPr>
          <w:rFonts w:ascii="Arial Narrow" w:eastAsia="Times New Roman" w:hAnsi="Arial Narrow" w:cs="Times New Roman"/>
          <w:color w:val="000000"/>
          <w:spacing w:val="-2"/>
          <w:lang w:eastAsia="hi-IN" w:bidi="hi-IN"/>
        </w:rPr>
        <w:t>D</w:t>
      </w:r>
      <w:r w:rsidRPr="009D7B96">
        <w:rPr>
          <w:rFonts w:ascii="Arial Narrow" w:eastAsia="Times New Roman" w:hAnsi="Arial Narrow" w:cs="Times New Roman"/>
          <w:color w:val="000000"/>
          <w:lang w:eastAsia="hi-IN" w:bidi="hi-IN"/>
        </w:rPr>
        <w:t>eclaro que ejerzo una dignidad de elección popular o un cargo en calidad de servidor público.</w:t>
      </w:r>
      <w:r w:rsidRPr="009D7B96">
        <w:rPr>
          <w:rFonts w:ascii="Arial Narrow" w:hAnsi="Arial Narrow" w:cs="Times New Roman"/>
          <w:color w:val="000000"/>
        </w:rPr>
        <w:t xml:space="preserve"> (El oferente deberá agregar la palabra SI, o la palabra, NO, según corresponda).</w:t>
      </w:r>
    </w:p>
    <w:p w:rsidR="009D7B96" w:rsidRPr="009D7B96" w:rsidRDefault="009D7B96" w:rsidP="009D7B96">
      <w:pPr>
        <w:tabs>
          <w:tab w:val="left" w:pos="0"/>
          <w:tab w:val="left" w:pos="2205"/>
          <w:tab w:val="left" w:pos="3929"/>
        </w:tabs>
        <w:spacing w:after="0" w:line="240" w:lineRule="auto"/>
        <w:jc w:val="both"/>
        <w:rPr>
          <w:rFonts w:ascii="Arial Narrow" w:eastAsia="Times New Roman" w:hAnsi="Arial Narrow" w:cs="Times New Roman"/>
          <w:color w:val="000000"/>
          <w:lang w:eastAsia="hi-IN" w:bidi="hi-IN"/>
        </w:rPr>
      </w:pPr>
    </w:p>
    <w:p w:rsidR="009D7B96" w:rsidRPr="009D7B96" w:rsidRDefault="009D7B96" w:rsidP="009D7B96">
      <w:pPr>
        <w:spacing w:after="0" w:line="240" w:lineRule="auto"/>
        <w:jc w:val="both"/>
        <w:rPr>
          <w:rFonts w:ascii="Arial Narrow" w:hAnsi="Arial Narrow" w:cs="Times New Roman"/>
          <w:color w:val="000000"/>
        </w:rPr>
      </w:pPr>
      <w:r w:rsidRPr="009D7B96">
        <w:rPr>
          <w:rFonts w:ascii="Arial Narrow" w:hAnsi="Arial Narrow" w:cs="Times New Roman"/>
          <w:color w:val="000000"/>
        </w:rPr>
        <w:t xml:space="preserve">En caso de que la declaración sea afirmativa, el oferente deberá completar la siguiente información: </w:t>
      </w:r>
    </w:p>
    <w:p w:rsidR="009D7B96" w:rsidRPr="009D7B96" w:rsidRDefault="009D7B96" w:rsidP="009D7B96">
      <w:pPr>
        <w:spacing w:after="0" w:line="240" w:lineRule="auto"/>
        <w:jc w:val="center"/>
        <w:rPr>
          <w:rFonts w:ascii="Arial Narrow" w:hAnsi="Arial Narrow"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116"/>
        <w:gridCol w:w="2116"/>
        <w:gridCol w:w="2439"/>
      </w:tblGrid>
      <w:tr w:rsidR="009D7B96" w:rsidRPr="009D7B96" w:rsidTr="009511A6">
        <w:tc>
          <w:tcPr>
            <w:tcW w:w="2383"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Nombres completos</w:t>
            </w:r>
          </w:p>
        </w:tc>
        <w:tc>
          <w:tcPr>
            <w:tcW w:w="2116"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Cédula o RUC</w:t>
            </w:r>
          </w:p>
        </w:tc>
        <w:tc>
          <w:tcPr>
            <w:tcW w:w="2116"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Cargo o dignidad que ejerce</w:t>
            </w:r>
          </w:p>
        </w:tc>
        <w:tc>
          <w:tcPr>
            <w:tcW w:w="2439" w:type="dxa"/>
            <w:shd w:val="clear" w:color="auto" w:fill="auto"/>
          </w:tcPr>
          <w:p w:rsidR="009D7B96" w:rsidRPr="009D7B96" w:rsidRDefault="009D7B96" w:rsidP="009D7B96">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Entidad o Institución que ejerce el cargo o dignidad</w:t>
            </w:r>
          </w:p>
        </w:tc>
      </w:tr>
      <w:tr w:rsidR="009D7B96" w:rsidRPr="009D7B96" w:rsidTr="009511A6">
        <w:tc>
          <w:tcPr>
            <w:tcW w:w="2383"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11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11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439"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r>
      <w:tr w:rsidR="009D7B96" w:rsidRPr="009D7B96" w:rsidTr="009511A6">
        <w:tc>
          <w:tcPr>
            <w:tcW w:w="2383"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11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11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439"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r>
      <w:tr w:rsidR="009D7B96" w:rsidRPr="009D7B96" w:rsidTr="009511A6">
        <w:tc>
          <w:tcPr>
            <w:tcW w:w="2383"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11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116"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c>
          <w:tcPr>
            <w:tcW w:w="2439" w:type="dxa"/>
            <w:shd w:val="clear" w:color="auto" w:fill="auto"/>
          </w:tcPr>
          <w:p w:rsidR="009D7B96" w:rsidRPr="009D7B96" w:rsidRDefault="009D7B96" w:rsidP="009D7B96">
            <w:pPr>
              <w:spacing w:after="0" w:line="240" w:lineRule="auto"/>
              <w:jc w:val="both"/>
              <w:rPr>
                <w:rFonts w:ascii="Arial Narrow" w:hAnsi="Arial Narrow" w:cs="Times New Roman"/>
                <w:color w:val="000000"/>
              </w:rPr>
            </w:pPr>
          </w:p>
        </w:tc>
      </w:tr>
    </w:tbl>
    <w:p w:rsidR="009D7B96" w:rsidRPr="009D7B96" w:rsidRDefault="009D7B96" w:rsidP="009D7B96">
      <w:pPr>
        <w:tabs>
          <w:tab w:val="left" w:pos="-720"/>
        </w:tabs>
        <w:spacing w:after="0" w:line="240" w:lineRule="auto"/>
        <w:jc w:val="both"/>
        <w:rPr>
          <w:rFonts w:ascii="Arial Narrow" w:eastAsia="Times New Roman" w:hAnsi="Arial Narrow" w:cs="Times New Roman"/>
          <w:bCs/>
          <w:color w:val="000000"/>
          <w:lang w:val="es-ES" w:eastAsia="es-EC" w:bidi="hi-IN"/>
        </w:rPr>
      </w:pPr>
    </w:p>
    <w:p w:rsidR="009D7B96" w:rsidRPr="009D7B96" w:rsidRDefault="009D7B96" w:rsidP="009D7B96">
      <w:pPr>
        <w:tabs>
          <w:tab w:val="left" w:pos="-720"/>
        </w:tabs>
        <w:spacing w:after="0" w:line="240" w:lineRule="auto"/>
        <w:jc w:val="both"/>
        <w:rPr>
          <w:rFonts w:ascii="Arial Narrow" w:eastAsia="Times New Roman" w:hAnsi="Arial Narrow" w:cs="Times New Roman"/>
          <w:bCs/>
          <w:i/>
          <w:color w:val="000000"/>
          <w:lang w:val="es-ES" w:eastAsia="es-EC" w:bidi="hi-IN"/>
        </w:rPr>
      </w:pPr>
      <w:r w:rsidRPr="009D7B96">
        <w:rPr>
          <w:rFonts w:ascii="Arial Narrow" w:eastAsia="Times New Roman" w:hAnsi="Arial Narrow" w:cs="Times New Roman"/>
          <w:bCs/>
          <w:i/>
          <w:color w:val="000000"/>
          <w:lang w:val="es-ES" w:eastAsia="es-EC" w:bidi="hi-IN"/>
        </w:rPr>
        <w:t xml:space="preserve">Notas: </w:t>
      </w:r>
    </w:p>
    <w:p w:rsidR="009D7B96" w:rsidRPr="009D7B96" w:rsidRDefault="009D7B96" w:rsidP="009D7B96">
      <w:pPr>
        <w:tabs>
          <w:tab w:val="left" w:pos="-720"/>
        </w:tabs>
        <w:spacing w:after="0" w:line="240" w:lineRule="auto"/>
        <w:jc w:val="both"/>
        <w:rPr>
          <w:rFonts w:ascii="Arial Narrow" w:eastAsia="Times New Roman" w:hAnsi="Arial Narrow" w:cs="Times New Roman"/>
          <w:bCs/>
          <w:i/>
          <w:color w:val="000000"/>
          <w:lang w:val="es-ES" w:eastAsia="es-EC" w:bidi="hi-IN"/>
        </w:rPr>
      </w:pPr>
    </w:p>
    <w:p w:rsidR="009D7B96" w:rsidRPr="009D7B96" w:rsidRDefault="009D7B96" w:rsidP="009D7B96">
      <w:pPr>
        <w:widowControl w:val="0"/>
        <w:numPr>
          <w:ilvl w:val="0"/>
          <w:numId w:val="2"/>
        </w:numPr>
        <w:tabs>
          <w:tab w:val="left" w:pos="-720"/>
        </w:tabs>
        <w:suppressAutoHyphens/>
        <w:autoSpaceDN w:val="0"/>
        <w:spacing w:after="0" w:line="240" w:lineRule="auto"/>
        <w:ind w:left="567" w:hanging="207"/>
        <w:jc w:val="both"/>
        <w:textAlignment w:val="baseline"/>
        <w:rPr>
          <w:rFonts w:ascii="Arial Narrow" w:eastAsia="Times New Roman" w:hAnsi="Arial Narrow" w:cs="Times New Roman"/>
          <w:bCs/>
          <w:i/>
          <w:color w:val="000000"/>
          <w:lang w:val="es-ES" w:eastAsia="es-EC" w:bidi="hi-IN"/>
        </w:rPr>
      </w:pPr>
      <w:r w:rsidRPr="009D7B96">
        <w:rPr>
          <w:rFonts w:ascii="Arial Narrow" w:eastAsia="Times New Roman" w:hAnsi="Arial Narrow" w:cs="Times New Roman"/>
          <w:bCs/>
          <w:i/>
          <w:color w:val="000000"/>
          <w:lang w:val="es-ES" w:eastAsia="es-EC"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9D7B96">
        <w:rPr>
          <w:rFonts w:ascii="Arial Narrow" w:eastAsia="Times New Roman" w:hAnsi="Arial Narrow" w:cs="Times New Roman"/>
          <w:bCs/>
          <w:i/>
          <w:color w:val="000000"/>
          <w:lang w:val="es-ES" w:eastAsia="es-EC" w:bidi="hi-IN"/>
        </w:rPr>
        <w:t>constituidos</w:t>
      </w:r>
      <w:proofErr w:type="gramEnd"/>
      <w:r w:rsidRPr="009D7B96">
        <w:rPr>
          <w:rFonts w:ascii="Arial Narrow" w:eastAsia="Times New Roman" w:hAnsi="Arial Narrow" w:cs="Times New Roman"/>
          <w:bCs/>
          <w:i/>
          <w:color w:val="000000"/>
          <w:lang w:val="es-ES" w:eastAsia="es-EC" w:bidi="hi-IN"/>
        </w:rPr>
        <w:t xml:space="preserve"> de conformidad con el artículo 26 de la Ley Orgánica del Sistema Nacional de Contratación Pública.)</w:t>
      </w:r>
    </w:p>
    <w:p w:rsidR="009D7B96" w:rsidRPr="009D7B96" w:rsidRDefault="009D7B96" w:rsidP="009D7B96">
      <w:pPr>
        <w:tabs>
          <w:tab w:val="left" w:pos="-720"/>
        </w:tabs>
        <w:spacing w:after="0" w:line="240" w:lineRule="auto"/>
        <w:ind w:left="567"/>
        <w:jc w:val="both"/>
        <w:rPr>
          <w:rFonts w:ascii="Arial Narrow" w:eastAsia="Times New Roman" w:hAnsi="Arial Narrow" w:cs="Times New Roman"/>
          <w:bCs/>
          <w:i/>
          <w:color w:val="000000"/>
          <w:lang w:val="es-ES" w:eastAsia="es-EC" w:bidi="hi-IN"/>
        </w:rPr>
      </w:pPr>
    </w:p>
    <w:p w:rsidR="009D7B96" w:rsidRPr="009D7B96" w:rsidRDefault="009D7B96" w:rsidP="009D7B96">
      <w:pPr>
        <w:widowControl w:val="0"/>
        <w:numPr>
          <w:ilvl w:val="0"/>
          <w:numId w:val="2"/>
        </w:numPr>
        <w:tabs>
          <w:tab w:val="left" w:pos="-720"/>
        </w:tabs>
        <w:suppressAutoHyphens/>
        <w:autoSpaceDN w:val="0"/>
        <w:spacing w:after="0" w:line="240" w:lineRule="auto"/>
        <w:ind w:left="567" w:hanging="207"/>
        <w:jc w:val="both"/>
        <w:textAlignment w:val="baseline"/>
        <w:rPr>
          <w:rFonts w:ascii="Arial Narrow" w:eastAsia="Times New Roman" w:hAnsi="Arial Narrow" w:cs="Times New Roman"/>
          <w:bCs/>
          <w:i/>
          <w:color w:val="000000"/>
          <w:lang w:val="es-ES" w:eastAsia="es-EC" w:bidi="hi-IN"/>
        </w:rPr>
      </w:pPr>
      <w:r w:rsidRPr="009D7B96">
        <w:rPr>
          <w:rFonts w:ascii="Arial Narrow" w:eastAsia="Times New Roman" w:hAnsi="Arial Narrow" w:cs="Times New Roman"/>
          <w:bCs/>
          <w:i/>
          <w:color w:val="000000"/>
          <w:lang w:val="es-ES" w:eastAsia="es-EC" w:bidi="hi-IN"/>
        </w:rPr>
        <w:t>La falta de presentación de esta Sección por parte de la persona jurídica o persona natural, será causal de descalificación de la oferta.</w:t>
      </w:r>
    </w:p>
    <w:p w:rsidR="009D7B96" w:rsidRPr="009D7B96" w:rsidRDefault="009D7B96" w:rsidP="009D7B96">
      <w:pPr>
        <w:tabs>
          <w:tab w:val="left" w:pos="-720"/>
        </w:tabs>
        <w:spacing w:after="0" w:line="240" w:lineRule="auto"/>
        <w:jc w:val="both"/>
        <w:rPr>
          <w:rFonts w:ascii="Arial Narrow" w:eastAsia="Times New Roman" w:hAnsi="Arial Narrow" w:cs="Times New Roman"/>
          <w:bCs/>
          <w:color w:val="000000"/>
          <w:lang w:val="es-ES" w:eastAsia="es-EC" w:bidi="hi-IN"/>
        </w:rPr>
      </w:pPr>
    </w:p>
    <w:p w:rsidR="009D7B96" w:rsidRPr="009D7B96" w:rsidRDefault="009D7B96" w:rsidP="009D7B96">
      <w:pPr>
        <w:pStyle w:val="Standard"/>
        <w:rPr>
          <w:rFonts w:ascii="Arial Narrow" w:hAnsi="Arial Narrow"/>
          <w:b/>
          <w:spacing w:val="-2"/>
          <w:sz w:val="22"/>
          <w:szCs w:val="22"/>
        </w:rPr>
      </w:pPr>
      <w:r w:rsidRPr="009D7B96">
        <w:rPr>
          <w:rFonts w:ascii="Arial Narrow" w:hAnsi="Arial Narrow"/>
          <w:b/>
          <w:i/>
          <w:color w:val="000000"/>
          <w:sz w:val="22"/>
          <w:szCs w:val="22"/>
          <w:lang w:val="es-ES"/>
        </w:rPr>
        <w:br w:type="page"/>
      </w:r>
      <w:r w:rsidRPr="009D7B96">
        <w:rPr>
          <w:rFonts w:ascii="Arial Narrow" w:hAnsi="Arial Narrow"/>
          <w:b/>
          <w:sz w:val="22"/>
          <w:szCs w:val="22"/>
        </w:rPr>
        <w:lastRenderedPageBreak/>
        <w:t>D</w:t>
      </w:r>
      <w:r w:rsidRPr="009D7B96">
        <w:rPr>
          <w:rFonts w:ascii="Arial Narrow" w:hAnsi="Arial Narrow"/>
          <w:b/>
          <w:spacing w:val="-2"/>
          <w:sz w:val="22"/>
          <w:szCs w:val="22"/>
        </w:rPr>
        <w:t xml:space="preserve">. DECLARACIÓN DE BENEFICIARIO FINAL </w:t>
      </w:r>
    </w:p>
    <w:p w:rsidR="009D7B96" w:rsidRDefault="009D7B96" w:rsidP="009D7B96">
      <w:pPr>
        <w:spacing w:line="240" w:lineRule="auto"/>
        <w:jc w:val="both"/>
        <w:rPr>
          <w:rFonts w:ascii="Arial Narrow" w:eastAsia="Times New Roman" w:hAnsi="Arial Narrow"/>
          <w:b/>
          <w:spacing w:val="-2"/>
          <w:lang w:eastAsia="hi-IN" w:bidi="hi-IN"/>
        </w:rPr>
      </w:pPr>
    </w:p>
    <w:p w:rsidR="009D7B96" w:rsidRPr="009D7B96" w:rsidRDefault="009D7B96" w:rsidP="009D7B96">
      <w:pPr>
        <w:spacing w:line="240" w:lineRule="auto"/>
        <w:jc w:val="both"/>
        <w:rPr>
          <w:rFonts w:ascii="Arial Narrow" w:eastAsia="Times New Roman" w:hAnsi="Arial Narrow"/>
          <w:lang w:eastAsia="hi-IN" w:bidi="hi-IN"/>
        </w:rPr>
      </w:pPr>
      <w:r w:rsidRPr="009D7B96">
        <w:rPr>
          <w:rFonts w:ascii="Arial Narrow" w:eastAsia="Times New Roman" w:hAnsi="Arial Narrow"/>
          <w:b/>
          <w:spacing w:val="-2"/>
          <w:lang w:eastAsia="hi-IN" w:bidi="hi-IN"/>
        </w:rPr>
        <w:t>1.</w:t>
      </w:r>
      <w:r w:rsidRPr="009D7B96">
        <w:rPr>
          <w:rFonts w:ascii="Arial Narrow" w:eastAsia="Times New Roman" w:hAnsi="Arial Narrow"/>
          <w:spacing w:val="-2"/>
          <w:lang w:eastAsia="hi-IN" w:bidi="hi-IN"/>
        </w:rPr>
        <w:t xml:space="preserve"> </w:t>
      </w:r>
      <w:r w:rsidRPr="009D7B96">
        <w:rPr>
          <w:rFonts w:ascii="Arial Narrow" w:eastAsia="Times New Roman" w:hAnsi="Arial Narrow"/>
          <w:lang w:eastAsia="hi-IN" w:bidi="hi-IN"/>
        </w:rPr>
        <w:t>De conformidad a lo previsto en el artículo 61 de la Codificación y Actualización de Resoluciones emitidas por el SERCOP, sin perjuicio de la normativa secundaría que para el efecto emita la Unidad de Análisis Financiero y Económico (UAFE), se entenderá por beneficiario final a la o las personas naturales que, través de sociedades u otros mecanismos societarios o asociativos, ejercen el control efectivo en la toma de decisiones de una persona jurídica o consorcio determinado, y/o a la o las personas naturales que, a través de un tercero, realizan o se benefician de una transacción financiera derivada del flujo de los recursos públicos obtenidos de en un contrato sujeto a la LOSNCP; todo esto, sin perjuicio de poseer, directa o indirectamente, una participación accionaria o derechos a voto de la persona jurídica contratista.</w:t>
      </w:r>
    </w:p>
    <w:p w:rsidR="009D7B96" w:rsidRPr="009D7B96" w:rsidRDefault="009D7B96" w:rsidP="009D7B96">
      <w:pPr>
        <w:spacing w:line="240" w:lineRule="auto"/>
        <w:jc w:val="both"/>
        <w:rPr>
          <w:rFonts w:ascii="Arial Narrow" w:eastAsia="Times New Roman" w:hAnsi="Arial Narrow"/>
          <w:lang w:eastAsia="hi-IN" w:bidi="hi-IN"/>
        </w:rPr>
      </w:pPr>
      <w:r w:rsidRPr="009D7B96">
        <w:rPr>
          <w:rFonts w:ascii="Arial Narrow" w:eastAsia="Times New Roman" w:hAnsi="Arial Narrow"/>
          <w:b/>
          <w:lang w:eastAsia="hi-IN" w:bidi="hi-IN"/>
        </w:rPr>
        <w:t>2.</w:t>
      </w:r>
      <w:r w:rsidRPr="009D7B96">
        <w:rPr>
          <w:rFonts w:ascii="Arial Narrow" w:eastAsia="Times New Roman" w:hAnsi="Arial Narrow"/>
          <w:lang w:eastAsia="hi-IN" w:bidi="hi-IN"/>
        </w:rPr>
        <w:t xml:space="preserve"> Por consiguiente, declaro que la(s) siguiente(s) persona(s) natural(es), sea que consten o no como socios o accionistas, en cualquier nivel de la estructura accionaria de la persona jurídica, son los beneficiarios finales y/o ejercen el control efectivo final de los movimientos financieros del oferente:</w:t>
      </w:r>
    </w:p>
    <w:p w:rsidR="009D7B96" w:rsidRPr="009D7B96" w:rsidRDefault="009D7B96" w:rsidP="009D7B96">
      <w:pPr>
        <w:pStyle w:val="Standard"/>
        <w:rPr>
          <w:rFonts w:ascii="Arial Narrow" w:hAnsi="Arial Narrow"/>
          <w:color w:val="000000"/>
          <w:sz w:val="22"/>
          <w:szCs w:val="22"/>
          <w:lang w:val="es-ES"/>
        </w:rPr>
      </w:pPr>
      <w:r w:rsidRPr="009D7B96">
        <w:rPr>
          <w:rFonts w:ascii="Arial Narrow" w:hAnsi="Arial Narrow"/>
          <w:color w:val="000000"/>
          <w:sz w:val="22"/>
          <w:szCs w:val="22"/>
          <w:lang w:val="es-ES"/>
        </w:rPr>
        <w:t xml:space="preserve"> </w:t>
      </w:r>
    </w:p>
    <w:tbl>
      <w:tblPr>
        <w:tblW w:w="8355" w:type="dxa"/>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949"/>
        <w:gridCol w:w="1595"/>
        <w:gridCol w:w="1481"/>
        <w:gridCol w:w="1386"/>
      </w:tblGrid>
      <w:tr w:rsidR="009D7B96" w:rsidRPr="009D7B96" w:rsidTr="009511A6">
        <w:trPr>
          <w:trHeight w:val="418"/>
          <w:jc w:val="center"/>
        </w:trPr>
        <w:tc>
          <w:tcPr>
            <w:tcW w:w="1943" w:type="dxa"/>
            <w:tcBorders>
              <w:top w:val="single" w:sz="4" w:space="0" w:color="auto"/>
              <w:left w:val="single" w:sz="4" w:space="0" w:color="auto"/>
              <w:bottom w:val="single" w:sz="4" w:space="0" w:color="auto"/>
              <w:right w:val="single" w:sz="4" w:space="0" w:color="auto"/>
            </w:tcBorders>
            <w:hideMark/>
          </w:tcPr>
          <w:p w:rsidR="009D7B96" w:rsidRPr="009D7B96" w:rsidRDefault="009D7B96" w:rsidP="009D7B96">
            <w:pPr>
              <w:autoSpaceDE w:val="0"/>
              <w:adjustRightInd w:val="0"/>
              <w:spacing w:line="240" w:lineRule="auto"/>
              <w:jc w:val="center"/>
              <w:rPr>
                <w:rFonts w:ascii="Arial Narrow" w:eastAsia="Cambria" w:hAnsi="Arial Narrow"/>
                <w:b/>
                <w:i/>
                <w:lang w:val="es-DO" w:eastAsia="es-DO"/>
              </w:rPr>
            </w:pPr>
            <w:r w:rsidRPr="009D7B96">
              <w:rPr>
                <w:rFonts w:ascii="Arial Narrow" w:eastAsia="Cambria" w:hAnsi="Arial Narrow"/>
                <w:b/>
                <w:i/>
              </w:rPr>
              <w:t>Nombre</w:t>
            </w:r>
          </w:p>
        </w:tc>
        <w:tc>
          <w:tcPr>
            <w:tcW w:w="1948" w:type="dxa"/>
            <w:tcBorders>
              <w:top w:val="single" w:sz="4" w:space="0" w:color="auto"/>
              <w:left w:val="single" w:sz="4" w:space="0" w:color="auto"/>
              <w:bottom w:val="single" w:sz="4" w:space="0" w:color="auto"/>
              <w:right w:val="single" w:sz="4" w:space="0" w:color="auto"/>
            </w:tcBorders>
            <w:hideMark/>
          </w:tcPr>
          <w:p w:rsidR="009D7B96" w:rsidRPr="009D7B96" w:rsidRDefault="009D7B96" w:rsidP="009D7B96">
            <w:pPr>
              <w:autoSpaceDE w:val="0"/>
              <w:adjustRightInd w:val="0"/>
              <w:spacing w:line="240" w:lineRule="auto"/>
              <w:jc w:val="center"/>
              <w:rPr>
                <w:rFonts w:ascii="Arial Narrow" w:eastAsia="Cambria" w:hAnsi="Arial Narrow"/>
                <w:b/>
                <w:i/>
                <w:lang w:val="es-DO" w:eastAsia="es-DO"/>
              </w:rPr>
            </w:pPr>
            <w:r w:rsidRPr="009D7B96">
              <w:rPr>
                <w:rFonts w:ascii="Arial Narrow" w:eastAsia="Cambria" w:hAnsi="Arial Narrow"/>
                <w:b/>
                <w:i/>
              </w:rPr>
              <w:t xml:space="preserve">Cédula/Pasaporte </w:t>
            </w:r>
          </w:p>
        </w:tc>
        <w:tc>
          <w:tcPr>
            <w:tcW w:w="1595" w:type="dxa"/>
            <w:tcBorders>
              <w:top w:val="single" w:sz="4" w:space="0" w:color="auto"/>
              <w:left w:val="single" w:sz="4" w:space="0" w:color="auto"/>
              <w:bottom w:val="single" w:sz="4" w:space="0" w:color="auto"/>
              <w:right w:val="single" w:sz="4" w:space="0" w:color="auto"/>
            </w:tcBorders>
            <w:hideMark/>
          </w:tcPr>
          <w:p w:rsidR="009D7B96" w:rsidRPr="009D7B96" w:rsidRDefault="009D7B96" w:rsidP="009D7B96">
            <w:pPr>
              <w:autoSpaceDE w:val="0"/>
              <w:adjustRightInd w:val="0"/>
              <w:spacing w:line="240" w:lineRule="auto"/>
              <w:jc w:val="center"/>
              <w:rPr>
                <w:rFonts w:ascii="Arial Narrow" w:eastAsia="Cambria" w:hAnsi="Arial Narrow"/>
                <w:b/>
                <w:i/>
                <w:lang w:val="es-DO" w:eastAsia="es-DO"/>
              </w:rPr>
            </w:pPr>
            <w:r w:rsidRPr="009D7B96">
              <w:rPr>
                <w:rFonts w:ascii="Arial Narrow" w:eastAsia="Cambria" w:hAnsi="Arial Narrow"/>
                <w:b/>
                <w:i/>
              </w:rPr>
              <w:t>Nacionalidad</w:t>
            </w:r>
          </w:p>
        </w:tc>
        <w:tc>
          <w:tcPr>
            <w:tcW w:w="1481" w:type="dxa"/>
            <w:tcBorders>
              <w:top w:val="single" w:sz="4" w:space="0" w:color="auto"/>
              <w:left w:val="single" w:sz="4" w:space="0" w:color="auto"/>
              <w:bottom w:val="single" w:sz="4" w:space="0" w:color="auto"/>
              <w:right w:val="single" w:sz="4" w:space="0" w:color="auto"/>
            </w:tcBorders>
            <w:hideMark/>
          </w:tcPr>
          <w:p w:rsidR="009D7B96" w:rsidRPr="009D7B96" w:rsidRDefault="009D7B96" w:rsidP="009D7B96">
            <w:pPr>
              <w:autoSpaceDE w:val="0"/>
              <w:adjustRightInd w:val="0"/>
              <w:spacing w:line="240" w:lineRule="auto"/>
              <w:jc w:val="center"/>
              <w:rPr>
                <w:rFonts w:ascii="Arial Narrow" w:eastAsia="Cambria" w:hAnsi="Arial Narrow"/>
                <w:b/>
                <w:i/>
              </w:rPr>
            </w:pPr>
            <w:r w:rsidRPr="009D7B96">
              <w:rPr>
                <w:rFonts w:ascii="Arial Narrow" w:eastAsia="Cambria" w:hAnsi="Arial Narrow"/>
                <w:b/>
                <w:i/>
              </w:rPr>
              <w:t xml:space="preserve">No (s). de Cuenta (s) </w:t>
            </w:r>
          </w:p>
        </w:tc>
        <w:tc>
          <w:tcPr>
            <w:tcW w:w="1386" w:type="dxa"/>
            <w:tcBorders>
              <w:top w:val="single" w:sz="4" w:space="0" w:color="auto"/>
              <w:left w:val="single" w:sz="4" w:space="0" w:color="auto"/>
              <w:bottom w:val="single" w:sz="4" w:space="0" w:color="auto"/>
              <w:right w:val="single" w:sz="4" w:space="0" w:color="auto"/>
            </w:tcBorders>
            <w:hideMark/>
          </w:tcPr>
          <w:p w:rsidR="009D7B96" w:rsidRPr="009D7B96" w:rsidRDefault="009D7B96" w:rsidP="009D7B96">
            <w:pPr>
              <w:autoSpaceDE w:val="0"/>
              <w:adjustRightInd w:val="0"/>
              <w:spacing w:line="240" w:lineRule="auto"/>
              <w:jc w:val="center"/>
              <w:rPr>
                <w:rFonts w:ascii="Arial Narrow" w:eastAsia="Cambria" w:hAnsi="Arial Narrow"/>
                <w:b/>
                <w:i/>
              </w:rPr>
            </w:pPr>
            <w:r w:rsidRPr="009D7B96">
              <w:rPr>
                <w:rFonts w:ascii="Arial Narrow" w:eastAsia="Cambria" w:hAnsi="Arial Narrow"/>
                <w:b/>
                <w:i/>
              </w:rPr>
              <w:t xml:space="preserve">Institución Financiera </w:t>
            </w:r>
          </w:p>
        </w:tc>
      </w:tr>
      <w:tr w:rsidR="009D7B96" w:rsidRPr="009D7B96" w:rsidTr="009511A6">
        <w:trPr>
          <w:trHeight w:val="416"/>
          <w:jc w:val="center"/>
        </w:trPr>
        <w:tc>
          <w:tcPr>
            <w:tcW w:w="1943"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r>
      <w:tr w:rsidR="009D7B96" w:rsidRPr="009D7B96" w:rsidTr="009511A6">
        <w:trPr>
          <w:trHeight w:val="416"/>
          <w:jc w:val="center"/>
        </w:trPr>
        <w:tc>
          <w:tcPr>
            <w:tcW w:w="1943"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r>
      <w:tr w:rsidR="009D7B96" w:rsidRPr="009D7B96" w:rsidTr="009511A6">
        <w:trPr>
          <w:trHeight w:val="416"/>
          <w:jc w:val="center"/>
        </w:trPr>
        <w:tc>
          <w:tcPr>
            <w:tcW w:w="1943"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r>
      <w:tr w:rsidR="009D7B96" w:rsidRPr="009D7B96" w:rsidTr="009511A6">
        <w:trPr>
          <w:trHeight w:val="439"/>
          <w:jc w:val="center"/>
        </w:trPr>
        <w:tc>
          <w:tcPr>
            <w:tcW w:w="1943"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r>
      <w:tr w:rsidR="009D7B96" w:rsidRPr="009D7B96" w:rsidTr="009511A6">
        <w:trPr>
          <w:trHeight w:val="439"/>
          <w:jc w:val="center"/>
        </w:trPr>
        <w:tc>
          <w:tcPr>
            <w:tcW w:w="1943"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9D7B96" w:rsidRPr="009D7B96" w:rsidRDefault="009D7B96" w:rsidP="009D7B96">
            <w:pPr>
              <w:autoSpaceDE w:val="0"/>
              <w:adjustRightInd w:val="0"/>
              <w:spacing w:line="240" w:lineRule="auto"/>
              <w:rPr>
                <w:rFonts w:ascii="Arial Narrow" w:eastAsia="Cambria" w:hAnsi="Arial Narrow"/>
                <w:i/>
                <w:lang w:val="es-DO" w:eastAsia="es-DO"/>
              </w:rPr>
            </w:pPr>
          </w:p>
        </w:tc>
      </w:tr>
    </w:tbl>
    <w:p w:rsidR="009D7B96" w:rsidRPr="009D7B96" w:rsidRDefault="009D7B96" w:rsidP="009D7B96">
      <w:pPr>
        <w:pStyle w:val="Standard"/>
        <w:rPr>
          <w:rFonts w:ascii="Arial Narrow" w:hAnsi="Arial Narrow"/>
          <w:b/>
          <w:color w:val="000000"/>
          <w:sz w:val="22"/>
          <w:szCs w:val="22"/>
          <w:lang w:val="es-ES"/>
        </w:rPr>
      </w:pPr>
    </w:p>
    <w:p w:rsidR="009D7B96" w:rsidRDefault="009D7B96" w:rsidP="009D7B96">
      <w:pPr>
        <w:pStyle w:val="Standard"/>
        <w:spacing w:line="276" w:lineRule="auto"/>
        <w:rPr>
          <w:b/>
          <w:color w:val="000000"/>
          <w:szCs w:val="24"/>
          <w:lang w:val="es-ES"/>
        </w:rPr>
      </w:pPr>
    </w:p>
    <w:p w:rsidR="009D7B96" w:rsidRDefault="009D7B96" w:rsidP="00B12DD0">
      <w:pPr>
        <w:pStyle w:val="Standard"/>
        <w:rPr>
          <w:b/>
          <w:color w:val="000000"/>
          <w:szCs w:val="24"/>
          <w:lang w:val="es-ES"/>
        </w:rPr>
      </w:pPr>
    </w:p>
    <w:p w:rsidR="009D7B96" w:rsidRDefault="009D7B96"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bookmarkStart w:id="0" w:name="_GoBack"/>
      <w:bookmarkEnd w:id="0"/>
    </w:p>
    <w:p w:rsidR="00B12DD0" w:rsidRDefault="00B12DD0"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p>
    <w:p w:rsidR="00B12DD0" w:rsidRDefault="00B12DD0" w:rsidP="00B12DD0">
      <w:pPr>
        <w:spacing w:line="240" w:lineRule="auto"/>
        <w:jc w:val="center"/>
        <w:rPr>
          <w:rFonts w:ascii="Arial Narrow" w:hAnsi="Arial Narrow"/>
          <w:b/>
          <w:sz w:val="72"/>
          <w:szCs w:val="72"/>
        </w:rPr>
      </w:pPr>
      <w:r>
        <w:rPr>
          <w:rFonts w:ascii="Arial Narrow" w:hAnsi="Arial Narrow"/>
          <w:b/>
          <w:sz w:val="72"/>
          <w:szCs w:val="72"/>
        </w:rPr>
        <w:t>ANEXO 3</w:t>
      </w:r>
    </w:p>
    <w:p w:rsidR="00B12DD0" w:rsidRDefault="00B12DD0" w:rsidP="00B12DD0">
      <w:pPr>
        <w:spacing w:line="240" w:lineRule="auto"/>
        <w:jc w:val="center"/>
        <w:rPr>
          <w:rFonts w:ascii="Arial Narrow" w:hAnsi="Arial Narrow"/>
          <w:b/>
          <w:sz w:val="72"/>
          <w:szCs w:val="72"/>
        </w:rPr>
      </w:pPr>
    </w:p>
    <w:p w:rsidR="009D7B96" w:rsidRDefault="009D7B96" w:rsidP="00B12DD0">
      <w:pPr>
        <w:spacing w:line="240" w:lineRule="auto"/>
        <w:jc w:val="center"/>
        <w:rPr>
          <w:rFonts w:ascii="Arial Narrow" w:hAnsi="Arial Narrow"/>
          <w:b/>
          <w:sz w:val="72"/>
          <w:szCs w:val="72"/>
        </w:rPr>
      </w:pPr>
    </w:p>
    <w:p w:rsidR="009D7B96" w:rsidRDefault="009D7B96" w:rsidP="00A35E16">
      <w:pPr>
        <w:jc w:val="center"/>
        <w:rPr>
          <w:rFonts w:ascii="Arial Narrow" w:hAnsi="Arial Narrow"/>
          <w:b/>
          <w:sz w:val="72"/>
          <w:szCs w:val="72"/>
        </w:rPr>
      </w:pPr>
    </w:p>
    <w:p w:rsidR="00B12DD0" w:rsidRDefault="00B12DD0" w:rsidP="00A35E16">
      <w:pPr>
        <w:jc w:val="center"/>
        <w:rPr>
          <w:rFonts w:ascii="Arial Narrow" w:hAnsi="Arial Narrow"/>
          <w:b/>
          <w:sz w:val="72"/>
          <w:szCs w:val="72"/>
        </w:rPr>
      </w:pPr>
    </w:p>
    <w:p w:rsidR="009D7B96" w:rsidRDefault="009D7B96" w:rsidP="00A35E16">
      <w:pPr>
        <w:jc w:val="center"/>
        <w:rPr>
          <w:rFonts w:ascii="Arial Narrow" w:hAnsi="Arial Narrow"/>
          <w:b/>
          <w:sz w:val="72"/>
          <w:szCs w:val="72"/>
        </w:rPr>
      </w:pPr>
    </w:p>
    <w:p w:rsidR="00B12DD0" w:rsidRDefault="00B12DD0" w:rsidP="00A35E16">
      <w:pPr>
        <w:jc w:val="center"/>
        <w:rPr>
          <w:rFonts w:ascii="Arial Narrow" w:hAnsi="Arial Narrow"/>
          <w:b/>
          <w:sz w:val="72"/>
          <w:szCs w:val="72"/>
        </w:rPr>
      </w:pPr>
    </w:p>
    <w:p w:rsidR="009D7B96" w:rsidRPr="00B12DD0" w:rsidRDefault="009D7B96" w:rsidP="00B12DD0">
      <w:pPr>
        <w:spacing w:after="0" w:line="240" w:lineRule="auto"/>
        <w:jc w:val="center"/>
        <w:rPr>
          <w:rFonts w:ascii="Arial Narrow" w:hAnsi="Arial Narrow"/>
          <w:b/>
        </w:rPr>
      </w:pPr>
    </w:p>
    <w:tbl>
      <w:tblPr>
        <w:tblW w:w="9456" w:type="dxa"/>
        <w:tblInd w:w="55" w:type="dxa"/>
        <w:tblCellMar>
          <w:left w:w="70" w:type="dxa"/>
          <w:right w:w="70" w:type="dxa"/>
        </w:tblCellMar>
        <w:tblLook w:val="04A0" w:firstRow="1" w:lastRow="0" w:firstColumn="1" w:lastColumn="0" w:noHBand="0" w:noVBand="1"/>
      </w:tblPr>
      <w:tblGrid>
        <w:gridCol w:w="599"/>
        <w:gridCol w:w="2541"/>
        <w:gridCol w:w="3255"/>
        <w:gridCol w:w="1876"/>
        <w:gridCol w:w="1185"/>
      </w:tblGrid>
      <w:tr w:rsidR="00B12DD0" w:rsidRPr="00B12DD0" w:rsidTr="00B12DD0">
        <w:trPr>
          <w:trHeight w:val="344"/>
        </w:trPr>
        <w:tc>
          <w:tcPr>
            <w:tcW w:w="945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DD0" w:rsidRPr="00B12DD0" w:rsidRDefault="00B12DD0" w:rsidP="00B12DD0">
            <w:pPr>
              <w:spacing w:after="0" w:line="240" w:lineRule="auto"/>
              <w:jc w:val="center"/>
              <w:rPr>
                <w:rFonts w:ascii="Arial Narrow" w:eastAsia="Times New Roman" w:hAnsi="Arial Narrow" w:cs="Times New Roman"/>
                <w:b/>
                <w:color w:val="000000"/>
                <w:lang w:eastAsia="es-EC"/>
              </w:rPr>
            </w:pPr>
            <w:r w:rsidRPr="00B12DD0">
              <w:rPr>
                <w:rFonts w:ascii="Arial Narrow" w:eastAsia="Times New Roman" w:hAnsi="Arial Narrow" w:cs="Times New Roman"/>
                <w:b/>
                <w:color w:val="000000"/>
                <w:lang w:eastAsia="es-EC"/>
              </w:rPr>
              <w:t>MICROEMPRESAS QUE ESTAN ACREDITADAS EN LA PROVINCIA DEL CAÑAR</w:t>
            </w:r>
          </w:p>
        </w:tc>
      </w:tr>
      <w:tr w:rsidR="00B12DD0" w:rsidRPr="00B12DD0" w:rsidTr="00B12DD0">
        <w:trPr>
          <w:trHeight w:val="344"/>
        </w:trPr>
        <w:tc>
          <w:tcPr>
            <w:tcW w:w="599" w:type="dxa"/>
            <w:tcBorders>
              <w:top w:val="nil"/>
              <w:left w:val="nil"/>
              <w:bottom w:val="nil"/>
              <w:right w:val="nil"/>
            </w:tcBorders>
            <w:shd w:val="clear" w:color="auto" w:fill="auto"/>
            <w:noWrap/>
            <w:vAlign w:val="bottom"/>
            <w:hideMark/>
          </w:tcPr>
          <w:p w:rsidR="00B12DD0" w:rsidRPr="00B12DD0" w:rsidRDefault="00B12DD0" w:rsidP="00B12DD0">
            <w:pPr>
              <w:spacing w:after="0" w:line="240" w:lineRule="auto"/>
              <w:rPr>
                <w:rFonts w:ascii="Arial Narrow" w:eastAsia="Times New Roman" w:hAnsi="Arial Narrow" w:cs="Times New Roman"/>
                <w:color w:val="000000"/>
                <w:lang w:eastAsia="es-EC"/>
              </w:rPr>
            </w:pPr>
          </w:p>
        </w:tc>
        <w:tc>
          <w:tcPr>
            <w:tcW w:w="2541" w:type="dxa"/>
            <w:tcBorders>
              <w:top w:val="nil"/>
              <w:left w:val="nil"/>
              <w:bottom w:val="nil"/>
              <w:right w:val="nil"/>
            </w:tcBorders>
            <w:shd w:val="clear" w:color="auto" w:fill="auto"/>
            <w:noWrap/>
            <w:vAlign w:val="bottom"/>
            <w:hideMark/>
          </w:tcPr>
          <w:p w:rsidR="00B12DD0" w:rsidRPr="00B12DD0" w:rsidRDefault="00B12DD0" w:rsidP="00B12DD0">
            <w:pPr>
              <w:spacing w:after="0" w:line="240" w:lineRule="auto"/>
              <w:rPr>
                <w:rFonts w:ascii="Arial Narrow" w:eastAsia="Times New Roman" w:hAnsi="Arial Narrow" w:cs="Times New Roman"/>
                <w:color w:val="000000"/>
                <w:lang w:eastAsia="es-EC"/>
              </w:rPr>
            </w:pPr>
          </w:p>
        </w:tc>
        <w:tc>
          <w:tcPr>
            <w:tcW w:w="3255" w:type="dxa"/>
            <w:tcBorders>
              <w:top w:val="nil"/>
              <w:left w:val="nil"/>
              <w:bottom w:val="nil"/>
              <w:right w:val="nil"/>
            </w:tcBorders>
            <w:shd w:val="clear" w:color="auto" w:fill="auto"/>
            <w:noWrap/>
            <w:vAlign w:val="bottom"/>
            <w:hideMark/>
          </w:tcPr>
          <w:p w:rsidR="00B12DD0" w:rsidRPr="00B12DD0" w:rsidRDefault="00B12DD0" w:rsidP="00B12DD0">
            <w:pPr>
              <w:spacing w:after="0" w:line="240" w:lineRule="auto"/>
              <w:rPr>
                <w:rFonts w:ascii="Arial Narrow" w:eastAsia="Times New Roman" w:hAnsi="Arial Narrow" w:cs="Times New Roman"/>
                <w:color w:val="000000"/>
                <w:lang w:eastAsia="es-EC"/>
              </w:rPr>
            </w:pPr>
          </w:p>
        </w:tc>
        <w:tc>
          <w:tcPr>
            <w:tcW w:w="1876" w:type="dxa"/>
            <w:tcBorders>
              <w:top w:val="nil"/>
              <w:left w:val="nil"/>
              <w:bottom w:val="nil"/>
              <w:right w:val="nil"/>
            </w:tcBorders>
            <w:shd w:val="clear" w:color="auto" w:fill="auto"/>
            <w:noWrap/>
            <w:vAlign w:val="bottom"/>
            <w:hideMark/>
          </w:tcPr>
          <w:p w:rsidR="00B12DD0" w:rsidRPr="00B12DD0" w:rsidRDefault="00B12DD0" w:rsidP="00B12DD0">
            <w:pPr>
              <w:spacing w:after="0" w:line="240" w:lineRule="auto"/>
              <w:rPr>
                <w:rFonts w:ascii="Arial Narrow" w:eastAsia="Times New Roman" w:hAnsi="Arial Narrow" w:cs="Times New Roman"/>
                <w:color w:val="000000"/>
                <w:lang w:eastAsia="es-EC"/>
              </w:rPr>
            </w:pPr>
          </w:p>
        </w:tc>
        <w:tc>
          <w:tcPr>
            <w:tcW w:w="1185" w:type="dxa"/>
            <w:tcBorders>
              <w:top w:val="nil"/>
              <w:left w:val="nil"/>
              <w:bottom w:val="nil"/>
              <w:right w:val="nil"/>
            </w:tcBorders>
            <w:shd w:val="clear" w:color="auto" w:fill="auto"/>
            <w:noWrap/>
            <w:vAlign w:val="bottom"/>
            <w:hideMark/>
          </w:tcPr>
          <w:p w:rsidR="00B12DD0" w:rsidRPr="00B12DD0" w:rsidRDefault="00B12DD0" w:rsidP="00B12DD0">
            <w:pPr>
              <w:spacing w:after="0" w:line="240" w:lineRule="auto"/>
              <w:rPr>
                <w:rFonts w:ascii="Arial Narrow" w:eastAsia="Times New Roman" w:hAnsi="Arial Narrow" w:cs="Times New Roman"/>
                <w:color w:val="000000"/>
                <w:lang w:eastAsia="es-EC"/>
              </w:rPr>
            </w:pPr>
          </w:p>
        </w:tc>
      </w:tr>
      <w:tr w:rsidR="00B12DD0" w:rsidRPr="00B12DD0" w:rsidTr="00B12DD0">
        <w:trPr>
          <w:trHeight w:val="344"/>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b/>
                <w:color w:val="000000"/>
                <w:lang w:eastAsia="es-EC"/>
              </w:rPr>
            </w:pPr>
            <w:r w:rsidRPr="00B12DD0">
              <w:rPr>
                <w:rFonts w:ascii="Arial Narrow" w:eastAsia="Times New Roman" w:hAnsi="Arial Narrow" w:cs="Times New Roman"/>
                <w:b/>
                <w:color w:val="000000"/>
                <w:lang w:eastAsia="es-EC"/>
              </w:rPr>
              <w:t>ITEM</w:t>
            </w: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b/>
                <w:color w:val="000000"/>
                <w:lang w:eastAsia="es-EC"/>
              </w:rPr>
            </w:pPr>
            <w:r w:rsidRPr="00B12DD0">
              <w:rPr>
                <w:rFonts w:ascii="Arial Narrow" w:eastAsia="Times New Roman" w:hAnsi="Arial Narrow" w:cs="Times New Roman"/>
                <w:b/>
                <w:color w:val="000000"/>
                <w:lang w:eastAsia="es-EC"/>
              </w:rPr>
              <w:t>LOCALIDAD DE LA MICROEMPRESA</w:t>
            </w:r>
          </w:p>
        </w:tc>
        <w:tc>
          <w:tcPr>
            <w:tcW w:w="3255" w:type="dxa"/>
            <w:tcBorders>
              <w:top w:val="single" w:sz="4" w:space="0" w:color="auto"/>
              <w:left w:val="nil"/>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b/>
                <w:color w:val="000000"/>
                <w:lang w:eastAsia="es-EC"/>
              </w:rPr>
            </w:pPr>
            <w:r w:rsidRPr="00B12DD0">
              <w:rPr>
                <w:rFonts w:ascii="Arial Narrow" w:eastAsia="Times New Roman" w:hAnsi="Arial Narrow" w:cs="Times New Roman"/>
                <w:b/>
                <w:color w:val="000000"/>
                <w:lang w:eastAsia="es-EC"/>
              </w:rPr>
              <w:t>NOMBRE DE LA MICROEMPRESA</w:t>
            </w:r>
          </w:p>
        </w:tc>
        <w:tc>
          <w:tcPr>
            <w:tcW w:w="3061" w:type="dxa"/>
            <w:gridSpan w:val="2"/>
            <w:tcBorders>
              <w:top w:val="single" w:sz="4" w:space="0" w:color="auto"/>
              <w:left w:val="nil"/>
              <w:bottom w:val="single" w:sz="4" w:space="0" w:color="auto"/>
              <w:right w:val="single" w:sz="4" w:space="0" w:color="auto"/>
            </w:tcBorders>
            <w:shd w:val="clear" w:color="auto" w:fill="auto"/>
            <w:noWrap/>
            <w:vAlign w:val="center"/>
          </w:tcPr>
          <w:p w:rsidR="00B12DD0" w:rsidRPr="00B12DD0" w:rsidRDefault="00B12DD0" w:rsidP="00B12DD0">
            <w:pPr>
              <w:spacing w:after="0" w:line="240" w:lineRule="auto"/>
              <w:jc w:val="center"/>
              <w:rPr>
                <w:rFonts w:ascii="Arial Narrow" w:eastAsia="Times New Roman" w:hAnsi="Arial Narrow" w:cs="Times New Roman"/>
                <w:b/>
                <w:color w:val="000000"/>
                <w:lang w:eastAsia="es-EC"/>
              </w:rPr>
            </w:pPr>
            <w:r w:rsidRPr="00B12DD0">
              <w:rPr>
                <w:rFonts w:ascii="Arial Narrow" w:eastAsia="Times New Roman" w:hAnsi="Arial Narrow" w:cs="Times New Roman"/>
                <w:b/>
                <w:color w:val="000000"/>
                <w:lang w:eastAsia="es-EC"/>
              </w:rPr>
              <w:t>CONTACTOS</w:t>
            </w:r>
          </w:p>
        </w:tc>
      </w:tr>
      <w:tr w:rsidR="00B12DD0" w:rsidRPr="00B12DD0" w:rsidTr="00B12DD0">
        <w:trPr>
          <w:trHeight w:val="344"/>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1</w:t>
            </w:r>
          </w:p>
        </w:tc>
        <w:tc>
          <w:tcPr>
            <w:tcW w:w="2541"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TRONCAL PUERTO INCA</w:t>
            </w:r>
          </w:p>
        </w:tc>
        <w:tc>
          <w:tcPr>
            <w:tcW w:w="325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MICROEMPRESA LA PRIMAVERA</w:t>
            </w:r>
          </w:p>
        </w:tc>
        <w:tc>
          <w:tcPr>
            <w:tcW w:w="1876"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HÉCTOR ANGULO</w:t>
            </w:r>
          </w:p>
        </w:tc>
        <w:tc>
          <w:tcPr>
            <w:tcW w:w="118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563C1"/>
                <w:u w:val="single"/>
                <w:lang w:eastAsia="es-EC"/>
              </w:rPr>
            </w:pPr>
            <w:hyperlink r:id="rId8" w:history="1">
              <w:r w:rsidRPr="00B12DD0">
                <w:rPr>
                  <w:rFonts w:ascii="Arial Narrow" w:eastAsia="Times New Roman" w:hAnsi="Arial Narrow" w:cs="Times New Roman"/>
                  <w:color w:val="0563C1"/>
                  <w:u w:val="single"/>
                  <w:lang w:eastAsia="es-EC"/>
                </w:rPr>
                <w:t>O979789061</w:t>
              </w:r>
            </w:hyperlink>
          </w:p>
        </w:tc>
      </w:tr>
      <w:tr w:rsidR="00B12DD0" w:rsidRPr="00B12DD0" w:rsidTr="00B12DD0">
        <w:trPr>
          <w:trHeight w:val="745"/>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2</w:t>
            </w:r>
          </w:p>
        </w:tc>
        <w:tc>
          <w:tcPr>
            <w:tcW w:w="2541"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EL TRIUNFO LA TRONCAL COCHANCAY</w:t>
            </w:r>
          </w:p>
        </w:tc>
        <w:tc>
          <w:tcPr>
            <w:tcW w:w="325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MICROEMPRESA LAS AMÉRICAS PANCHO NEGRO</w:t>
            </w:r>
          </w:p>
        </w:tc>
        <w:tc>
          <w:tcPr>
            <w:tcW w:w="1876"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TRIANA RUIZ CARLOS ALBERTO</w:t>
            </w:r>
          </w:p>
        </w:tc>
        <w:tc>
          <w:tcPr>
            <w:tcW w:w="118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563C1"/>
                <w:u w:val="single"/>
                <w:lang w:eastAsia="es-EC"/>
              </w:rPr>
            </w:pPr>
            <w:hyperlink r:id="rId9" w:history="1">
              <w:r w:rsidRPr="00B12DD0">
                <w:rPr>
                  <w:rFonts w:ascii="Arial Narrow" w:eastAsia="Times New Roman" w:hAnsi="Arial Narrow" w:cs="Times New Roman"/>
                  <w:color w:val="0563C1"/>
                  <w:u w:val="single"/>
                  <w:lang w:eastAsia="es-EC"/>
                </w:rPr>
                <w:t>O994563977</w:t>
              </w:r>
            </w:hyperlink>
          </w:p>
        </w:tc>
      </w:tr>
      <w:tr w:rsidR="00B12DD0" w:rsidRPr="00B12DD0" w:rsidTr="00B12DD0">
        <w:trPr>
          <w:trHeight w:val="344"/>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3</w:t>
            </w:r>
          </w:p>
        </w:tc>
        <w:tc>
          <w:tcPr>
            <w:tcW w:w="2541"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COCHANCAY JAVIN</w:t>
            </w:r>
          </w:p>
        </w:tc>
        <w:tc>
          <w:tcPr>
            <w:tcW w:w="325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MICROEMPRESA LISTOS COCHANCAY</w:t>
            </w:r>
          </w:p>
        </w:tc>
        <w:tc>
          <w:tcPr>
            <w:tcW w:w="1876"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JAIME NACIPUCHA</w:t>
            </w:r>
          </w:p>
        </w:tc>
        <w:tc>
          <w:tcPr>
            <w:tcW w:w="118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563C1"/>
                <w:u w:val="single"/>
                <w:lang w:eastAsia="es-EC"/>
              </w:rPr>
            </w:pPr>
            <w:hyperlink r:id="rId10" w:history="1">
              <w:r w:rsidRPr="00B12DD0">
                <w:rPr>
                  <w:rFonts w:ascii="Arial Narrow" w:eastAsia="Times New Roman" w:hAnsi="Arial Narrow" w:cs="Times New Roman"/>
                  <w:color w:val="0563C1"/>
                  <w:u w:val="single"/>
                  <w:lang w:eastAsia="es-EC"/>
                </w:rPr>
                <w:t>O967026044</w:t>
              </w:r>
            </w:hyperlink>
          </w:p>
        </w:tc>
      </w:tr>
      <w:tr w:rsidR="00B12DD0" w:rsidRPr="00B12DD0" w:rsidTr="00B12DD0">
        <w:trPr>
          <w:trHeight w:val="344"/>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4</w:t>
            </w:r>
          </w:p>
        </w:tc>
        <w:tc>
          <w:tcPr>
            <w:tcW w:w="2541"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JAVIN ZHUD</w:t>
            </w:r>
          </w:p>
        </w:tc>
        <w:tc>
          <w:tcPr>
            <w:tcW w:w="325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MICROEMPRESA CHONTA MARCA</w:t>
            </w:r>
          </w:p>
        </w:tc>
        <w:tc>
          <w:tcPr>
            <w:tcW w:w="1876"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ÁNGEL CÁRDENAS</w:t>
            </w:r>
          </w:p>
        </w:tc>
        <w:tc>
          <w:tcPr>
            <w:tcW w:w="118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563C1"/>
                <w:u w:val="single"/>
                <w:lang w:eastAsia="es-EC"/>
              </w:rPr>
            </w:pPr>
            <w:hyperlink r:id="rId11" w:history="1">
              <w:r w:rsidRPr="00B12DD0">
                <w:rPr>
                  <w:rFonts w:ascii="Arial Narrow" w:eastAsia="Times New Roman" w:hAnsi="Arial Narrow" w:cs="Times New Roman"/>
                  <w:color w:val="0563C1"/>
                  <w:u w:val="single"/>
                  <w:lang w:eastAsia="es-EC"/>
                </w:rPr>
                <w:t>O984869690</w:t>
              </w:r>
            </w:hyperlink>
          </w:p>
        </w:tc>
      </w:tr>
      <w:tr w:rsidR="00B12DD0" w:rsidRPr="00B12DD0" w:rsidTr="00B12DD0">
        <w:trPr>
          <w:trHeight w:val="344"/>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5</w:t>
            </w:r>
          </w:p>
        </w:tc>
        <w:tc>
          <w:tcPr>
            <w:tcW w:w="2541"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ZHUD BIBLIAN</w:t>
            </w:r>
          </w:p>
        </w:tc>
        <w:tc>
          <w:tcPr>
            <w:tcW w:w="325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MICROEMPRESA EL ROCÍO</w:t>
            </w:r>
          </w:p>
        </w:tc>
        <w:tc>
          <w:tcPr>
            <w:tcW w:w="1876"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rPr>
                <w:rFonts w:ascii="Arial Narrow" w:eastAsia="Times New Roman" w:hAnsi="Arial Narrow" w:cs="Times New Roman"/>
                <w:color w:val="000000"/>
                <w:lang w:eastAsia="es-EC"/>
              </w:rPr>
            </w:pPr>
            <w:r w:rsidRPr="00B12DD0">
              <w:rPr>
                <w:rFonts w:ascii="Arial Narrow" w:eastAsia="Times New Roman" w:hAnsi="Arial Narrow" w:cs="Times New Roman"/>
                <w:color w:val="000000"/>
                <w:lang w:eastAsia="es-EC"/>
              </w:rPr>
              <w:t>CARLOS VILLALTA</w:t>
            </w:r>
          </w:p>
        </w:tc>
        <w:tc>
          <w:tcPr>
            <w:tcW w:w="1185" w:type="dxa"/>
            <w:tcBorders>
              <w:top w:val="nil"/>
              <w:left w:val="nil"/>
              <w:bottom w:val="single" w:sz="4" w:space="0" w:color="auto"/>
              <w:right w:val="single" w:sz="4" w:space="0" w:color="auto"/>
            </w:tcBorders>
            <w:shd w:val="clear" w:color="000000" w:fill="FFFFFF"/>
            <w:noWrap/>
            <w:vAlign w:val="center"/>
            <w:hideMark/>
          </w:tcPr>
          <w:p w:rsidR="00B12DD0" w:rsidRPr="00B12DD0" w:rsidRDefault="00B12DD0" w:rsidP="00B12DD0">
            <w:pPr>
              <w:spacing w:after="0" w:line="240" w:lineRule="auto"/>
              <w:jc w:val="center"/>
              <w:rPr>
                <w:rFonts w:ascii="Arial Narrow" w:eastAsia="Times New Roman" w:hAnsi="Arial Narrow" w:cs="Times New Roman"/>
                <w:color w:val="0563C1"/>
                <w:u w:val="single"/>
                <w:lang w:eastAsia="es-EC"/>
              </w:rPr>
            </w:pPr>
            <w:hyperlink r:id="rId12" w:history="1">
              <w:r w:rsidRPr="00B12DD0">
                <w:rPr>
                  <w:rFonts w:ascii="Arial Narrow" w:eastAsia="Times New Roman" w:hAnsi="Arial Narrow" w:cs="Times New Roman"/>
                  <w:color w:val="0563C1"/>
                  <w:u w:val="single"/>
                  <w:lang w:eastAsia="es-EC"/>
                </w:rPr>
                <w:t>O979190925</w:t>
              </w:r>
            </w:hyperlink>
          </w:p>
        </w:tc>
      </w:tr>
    </w:tbl>
    <w:p w:rsidR="00A35E16" w:rsidRPr="00A35E16" w:rsidRDefault="00A35E16" w:rsidP="00B12DD0">
      <w:pPr>
        <w:jc w:val="center"/>
        <w:rPr>
          <w:rFonts w:ascii="Arial Narrow" w:hAnsi="Arial Narrow"/>
          <w:b/>
          <w:sz w:val="72"/>
          <w:szCs w:val="72"/>
        </w:rPr>
      </w:pPr>
    </w:p>
    <w:sectPr w:rsidR="00A35E16" w:rsidRPr="00A35E16">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E16" w:rsidRDefault="00A35E16" w:rsidP="00A35E16">
      <w:pPr>
        <w:spacing w:after="0" w:line="240" w:lineRule="auto"/>
      </w:pPr>
      <w:r>
        <w:separator/>
      </w:r>
    </w:p>
  </w:endnote>
  <w:endnote w:type="continuationSeparator" w:id="0">
    <w:p w:rsidR="00A35E16" w:rsidRDefault="00A35E16" w:rsidP="00A3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E16" w:rsidRDefault="00A35E16" w:rsidP="00A35E16">
      <w:pPr>
        <w:spacing w:after="0" w:line="240" w:lineRule="auto"/>
      </w:pPr>
      <w:r>
        <w:separator/>
      </w:r>
    </w:p>
  </w:footnote>
  <w:footnote w:type="continuationSeparator" w:id="0">
    <w:p w:rsidR="00A35E16" w:rsidRDefault="00A35E16" w:rsidP="00A3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16" w:rsidRDefault="00A35E16" w:rsidP="00A35E16">
    <w:pPr>
      <w:spacing w:after="0" w:line="240" w:lineRule="auto"/>
      <w:jc w:val="center"/>
      <w:rPr>
        <w:rFonts w:ascii="Arial Narrow" w:hAnsi="Arial Narrow" w:cs="Arial"/>
        <w:b/>
        <w:bCs/>
        <w:spacing w:val="-2"/>
        <w:sz w:val="16"/>
        <w:szCs w:val="16"/>
        <w:lang w:val="es-ES_tradnl"/>
      </w:rPr>
    </w:pPr>
    <w:r>
      <w:rPr>
        <w:noProof/>
        <w:lang w:eastAsia="es-EC"/>
      </w:rPr>
      <w:drawing>
        <wp:anchor distT="0" distB="0" distL="114300" distR="114300" simplePos="0" relativeHeight="251659264" behindDoc="1" locked="0" layoutInCell="1" allowOverlap="1" wp14:anchorId="4B7AB70F" wp14:editId="3DCDA692">
          <wp:simplePos x="0" y="0"/>
          <wp:positionH relativeFrom="column">
            <wp:posOffset>-1122665</wp:posOffset>
          </wp:positionH>
          <wp:positionV relativeFrom="paragraph">
            <wp:posOffset>-449581</wp:posOffset>
          </wp:positionV>
          <wp:extent cx="7803421" cy="10069033"/>
          <wp:effectExtent l="0" t="0" r="762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1489" cy="100794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E16" w:rsidRDefault="00A35E16" w:rsidP="00A35E16">
    <w:pPr>
      <w:spacing w:after="0" w:line="240" w:lineRule="auto"/>
      <w:jc w:val="center"/>
      <w:rPr>
        <w:rFonts w:ascii="Arial Narrow" w:hAnsi="Arial Narrow" w:cs="Arial"/>
        <w:b/>
        <w:bCs/>
        <w:spacing w:val="-2"/>
        <w:sz w:val="16"/>
        <w:szCs w:val="16"/>
        <w:lang w:val="es-ES_tradnl"/>
      </w:rPr>
    </w:pPr>
  </w:p>
  <w:p w:rsidR="00A35E16" w:rsidRDefault="00A35E16" w:rsidP="00A35E16">
    <w:pPr>
      <w:spacing w:after="0" w:line="240" w:lineRule="auto"/>
      <w:jc w:val="center"/>
      <w:rPr>
        <w:rFonts w:ascii="Arial Narrow" w:hAnsi="Arial Narrow" w:cs="Arial"/>
        <w:b/>
        <w:bCs/>
        <w:spacing w:val="-2"/>
        <w:sz w:val="16"/>
        <w:szCs w:val="16"/>
        <w:lang w:val="es-ES_tradnl"/>
      </w:rPr>
    </w:pPr>
  </w:p>
  <w:p w:rsidR="00A35E16" w:rsidRDefault="00A35E16" w:rsidP="00A35E16">
    <w:pPr>
      <w:spacing w:after="0" w:line="240" w:lineRule="auto"/>
      <w:jc w:val="center"/>
      <w:rPr>
        <w:rFonts w:ascii="Arial Narrow" w:hAnsi="Arial Narrow" w:cs="Arial"/>
        <w:b/>
        <w:bCs/>
        <w:spacing w:val="-2"/>
        <w:sz w:val="16"/>
        <w:szCs w:val="16"/>
        <w:lang w:val="es-ES_tradnl"/>
      </w:rPr>
    </w:pPr>
  </w:p>
  <w:p w:rsidR="00A35E16" w:rsidRDefault="00A35E16" w:rsidP="00A35E16">
    <w:pPr>
      <w:spacing w:after="0" w:line="240" w:lineRule="auto"/>
      <w:jc w:val="center"/>
      <w:rPr>
        <w:rFonts w:ascii="Arial Narrow" w:hAnsi="Arial Narrow" w:cs="Arial"/>
        <w:b/>
        <w:bCs/>
        <w:spacing w:val="-2"/>
        <w:sz w:val="16"/>
        <w:szCs w:val="16"/>
        <w:lang w:val="es-ES_tradnl"/>
      </w:rPr>
    </w:pPr>
    <w:r w:rsidRPr="003C6481">
      <w:rPr>
        <w:rFonts w:ascii="Arial Narrow" w:hAnsi="Arial Narrow" w:cs="Arial"/>
        <w:b/>
        <w:bCs/>
        <w:spacing w:val="-2"/>
        <w:sz w:val="16"/>
        <w:szCs w:val="16"/>
        <w:lang w:val="es-ES_tradnl"/>
      </w:rPr>
      <w:t>LICITACIÓN PÚBLICA INTERNACIONAL</w:t>
    </w:r>
    <w:r>
      <w:rPr>
        <w:rFonts w:ascii="Arial Narrow" w:hAnsi="Arial Narrow" w:cs="Arial"/>
        <w:b/>
        <w:bCs/>
        <w:spacing w:val="-2"/>
        <w:sz w:val="16"/>
        <w:szCs w:val="16"/>
        <w:lang w:val="es-ES_tradnl"/>
      </w:rPr>
      <w:t xml:space="preserve"> (CAF)</w:t>
    </w:r>
  </w:p>
  <w:p w:rsidR="00A35E16" w:rsidRPr="00FC3B08" w:rsidRDefault="00A35E16" w:rsidP="00A35E16">
    <w:pPr>
      <w:spacing w:after="0" w:line="240" w:lineRule="auto"/>
      <w:jc w:val="center"/>
      <w:rPr>
        <w:rFonts w:ascii="Arial Narrow" w:hAnsi="Arial Narrow" w:cs="Arial"/>
        <w:b/>
        <w:bCs/>
        <w:spacing w:val="-2"/>
        <w:sz w:val="16"/>
        <w:szCs w:val="16"/>
        <w:lang w:val="es-ES_tradnl"/>
      </w:rPr>
    </w:pPr>
    <w:r>
      <w:rPr>
        <w:rFonts w:ascii="Arial Narrow" w:hAnsi="Arial Narrow" w:cs="Arial"/>
        <w:b/>
        <w:bCs/>
        <w:spacing w:val="-2"/>
        <w:sz w:val="16"/>
        <w:szCs w:val="16"/>
        <w:lang w:val="es-ES_tradnl"/>
      </w:rPr>
      <w:t>Nro. LPI-MTOP-MPR-2020</w:t>
    </w:r>
    <w:r w:rsidRPr="001E3423">
      <w:rPr>
        <w:rFonts w:ascii="Arial Narrow" w:hAnsi="Arial Narrow" w:cs="Arial"/>
        <w:b/>
        <w:bCs/>
        <w:spacing w:val="-2"/>
        <w:sz w:val="16"/>
        <w:szCs w:val="16"/>
        <w:lang w:val="es-ES_tradnl"/>
      </w:rPr>
      <w:t>-0</w:t>
    </w:r>
    <w:r>
      <w:rPr>
        <w:rFonts w:ascii="Arial Narrow" w:hAnsi="Arial Narrow" w:cs="Arial"/>
        <w:b/>
        <w:bCs/>
        <w:spacing w:val="-2"/>
        <w:sz w:val="16"/>
        <w:szCs w:val="16"/>
        <w:lang w:val="es-ES_tradnl"/>
      </w:rPr>
      <w:t>3</w:t>
    </w:r>
    <w:r w:rsidRPr="001E3423">
      <w:rPr>
        <w:rFonts w:ascii="Arial Narrow" w:hAnsi="Arial Narrow" w:cs="Arial"/>
        <w:b/>
        <w:bCs/>
        <w:spacing w:val="-2"/>
        <w:sz w:val="16"/>
        <w:szCs w:val="16"/>
        <w:lang w:val="es-ES_tradnl"/>
      </w:rPr>
      <w:t>-O</w:t>
    </w:r>
  </w:p>
  <w:p w:rsidR="00A35E16" w:rsidRDefault="00A35E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DE"/>
    <w:multiLevelType w:val="hybridMultilevel"/>
    <w:tmpl w:val="FE6E512A"/>
    <w:lvl w:ilvl="0" w:tplc="B8C8810A">
      <w:start w:val="1"/>
      <w:numFmt w:val="lowerLetter"/>
      <w:lvlText w:val="%1)"/>
      <w:lvlJc w:val="left"/>
      <w:pPr>
        <w:ind w:left="1440" w:hanging="108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D562281"/>
    <w:multiLevelType w:val="hybridMultilevel"/>
    <w:tmpl w:val="78B677D2"/>
    <w:lvl w:ilvl="0" w:tplc="BFE2CDD2">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5B3A7D21"/>
    <w:multiLevelType w:val="multilevel"/>
    <w:tmpl w:val="69F8ACC0"/>
    <w:lvl w:ilvl="0">
      <w:start w:val="1"/>
      <w:numFmt w:val="decimal"/>
      <w:lvlText w:val="%1."/>
      <w:lvlJc w:val="left"/>
      <w:pPr>
        <w:ind w:left="690" w:hanging="690"/>
      </w:pPr>
      <w:rPr>
        <w:rFonts w:hint="default"/>
      </w:rPr>
    </w:lvl>
    <w:lvl w:ilvl="1">
      <w:start w:val="1"/>
      <w:numFmt w:val="decimal"/>
      <w:lvlText w:val="%1.%2."/>
      <w:lvlJc w:val="left"/>
      <w:pPr>
        <w:ind w:left="705" w:hanging="69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16"/>
    <w:rsid w:val="000220B3"/>
    <w:rsid w:val="00022134"/>
    <w:rsid w:val="001D27B5"/>
    <w:rsid w:val="003A79F6"/>
    <w:rsid w:val="00871289"/>
    <w:rsid w:val="009D7B96"/>
    <w:rsid w:val="00A024EC"/>
    <w:rsid w:val="00A35E16"/>
    <w:rsid w:val="00B12DD0"/>
    <w:rsid w:val="00B24B59"/>
    <w:rsid w:val="00D754EF"/>
    <w:rsid w:val="00DE3B4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E16"/>
  </w:style>
  <w:style w:type="paragraph" w:styleId="Piedepgina">
    <w:name w:val="footer"/>
    <w:basedOn w:val="Normal"/>
    <w:link w:val="PiedepginaCar"/>
    <w:uiPriority w:val="99"/>
    <w:unhideWhenUsed/>
    <w:rsid w:val="00A35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E16"/>
  </w:style>
  <w:style w:type="paragraph" w:customStyle="1" w:styleId="Standard">
    <w:name w:val="Standard"/>
    <w:rsid w:val="009D7B96"/>
    <w:pPr>
      <w:suppressAutoHyphens/>
      <w:autoSpaceDN w:val="0"/>
      <w:spacing w:after="0" w:line="240" w:lineRule="auto"/>
      <w:textAlignment w:val="baseline"/>
    </w:pPr>
    <w:rPr>
      <w:rFonts w:ascii="Times New Roman" w:eastAsia="Times New Roman" w:hAnsi="Times New Roman" w:cs="Times New Roman"/>
      <w:kern w:val="3"/>
      <w:sz w:val="24"/>
      <w:szCs w:val="20"/>
      <w:lang w:eastAsia="hi-IN" w:bidi="hi-IN"/>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Standard"/>
    <w:link w:val="PrrafodelistaCar"/>
    <w:uiPriority w:val="34"/>
    <w:qFormat/>
    <w:rsid w:val="009D7B96"/>
    <w:pPr>
      <w:ind w:left="720"/>
    </w:pPr>
    <w:rPr>
      <w:rFonts w:ascii="Calibri" w:hAnsi="Calibri"/>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D754EF"/>
    <w:rPr>
      <w:rFonts w:ascii="Calibri" w:eastAsia="Times New Roman" w:hAnsi="Calibri" w:cs="Times New Roman"/>
      <w:kern w:val="3"/>
      <w:sz w:val="24"/>
      <w:szCs w:val="20"/>
      <w:lang w:eastAsia="hi-IN" w:bidi="hi-IN"/>
    </w:rPr>
  </w:style>
  <w:style w:type="character" w:styleId="Hipervnculo">
    <w:name w:val="Hyperlink"/>
    <w:basedOn w:val="Fuentedeprrafopredeter"/>
    <w:uiPriority w:val="99"/>
    <w:semiHidden/>
    <w:unhideWhenUsed/>
    <w:rsid w:val="00B12DD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E16"/>
  </w:style>
  <w:style w:type="paragraph" w:styleId="Piedepgina">
    <w:name w:val="footer"/>
    <w:basedOn w:val="Normal"/>
    <w:link w:val="PiedepginaCar"/>
    <w:uiPriority w:val="99"/>
    <w:unhideWhenUsed/>
    <w:rsid w:val="00A35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E16"/>
  </w:style>
  <w:style w:type="paragraph" w:customStyle="1" w:styleId="Standard">
    <w:name w:val="Standard"/>
    <w:rsid w:val="009D7B96"/>
    <w:pPr>
      <w:suppressAutoHyphens/>
      <w:autoSpaceDN w:val="0"/>
      <w:spacing w:after="0" w:line="240" w:lineRule="auto"/>
      <w:textAlignment w:val="baseline"/>
    </w:pPr>
    <w:rPr>
      <w:rFonts w:ascii="Times New Roman" w:eastAsia="Times New Roman" w:hAnsi="Times New Roman" w:cs="Times New Roman"/>
      <w:kern w:val="3"/>
      <w:sz w:val="24"/>
      <w:szCs w:val="20"/>
      <w:lang w:eastAsia="hi-IN" w:bidi="hi-IN"/>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Standard"/>
    <w:link w:val="PrrafodelistaCar"/>
    <w:uiPriority w:val="34"/>
    <w:qFormat/>
    <w:rsid w:val="009D7B96"/>
    <w:pPr>
      <w:ind w:left="720"/>
    </w:pPr>
    <w:rPr>
      <w:rFonts w:ascii="Calibri" w:hAnsi="Calibri"/>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D754EF"/>
    <w:rPr>
      <w:rFonts w:ascii="Calibri" w:eastAsia="Times New Roman" w:hAnsi="Calibri" w:cs="Times New Roman"/>
      <w:kern w:val="3"/>
      <w:sz w:val="24"/>
      <w:szCs w:val="20"/>
      <w:lang w:eastAsia="hi-IN" w:bidi="hi-IN"/>
    </w:rPr>
  </w:style>
  <w:style w:type="character" w:styleId="Hipervnculo">
    <w:name w:val="Hyperlink"/>
    <w:basedOn w:val="Fuentedeprrafopredeter"/>
    <w:uiPriority w:val="99"/>
    <w:semiHidden/>
    <w:unhideWhenUsed/>
    <w:rsid w:val="00B12D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5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0979789061"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allto:09791909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allto:09848696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allto:0967026044" TargetMode="External"/><Relationship Id="rId4" Type="http://schemas.openxmlformats.org/officeDocument/2006/relationships/settings" Target="settings.xml"/><Relationship Id="rId9" Type="http://schemas.openxmlformats.org/officeDocument/2006/relationships/hyperlink" Target="callto:099456397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13</Pages>
  <Words>3792</Words>
  <Characters>20860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Velez Cabrera</dc:creator>
  <cp:lastModifiedBy>Luis Alberto Velez Cabrera</cp:lastModifiedBy>
  <cp:revision>8</cp:revision>
  <dcterms:created xsi:type="dcterms:W3CDTF">2020-11-06T21:05:00Z</dcterms:created>
  <dcterms:modified xsi:type="dcterms:W3CDTF">2020-11-09T04:17:00Z</dcterms:modified>
</cp:coreProperties>
</file>